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2177" w14:textId="77777777" w:rsidR="007F610A" w:rsidRDefault="007F610A">
      <w:pPr>
        <w:pStyle w:val="Textoindependiente"/>
        <w:rPr>
          <w:rFonts w:ascii="Trebuchet MS"/>
          <w:b/>
          <w:sz w:val="20"/>
        </w:rPr>
      </w:pPr>
    </w:p>
    <w:p w14:paraId="245BB7E2" w14:textId="77777777" w:rsidR="005F5A7A" w:rsidRDefault="005F5A7A" w:rsidP="00415985">
      <w:pPr>
        <w:pStyle w:val="Textoindependiente"/>
        <w:spacing w:before="1" w:line="289" w:lineRule="exact"/>
        <w:ind w:left="145"/>
        <w:jc w:val="right"/>
        <w:rPr>
          <w:rFonts w:ascii="Arial" w:hAnsi="Arial"/>
        </w:rPr>
      </w:pPr>
    </w:p>
    <w:p w14:paraId="6DAA120B" w14:textId="77777777" w:rsidR="005F5A7A" w:rsidRDefault="005F5A7A" w:rsidP="00415985">
      <w:pPr>
        <w:pStyle w:val="Textoindependiente"/>
        <w:spacing w:before="1" w:line="289" w:lineRule="exact"/>
        <w:ind w:left="145"/>
        <w:jc w:val="right"/>
        <w:rPr>
          <w:rFonts w:ascii="Arial" w:hAnsi="Arial"/>
        </w:rPr>
      </w:pPr>
    </w:p>
    <w:p w14:paraId="158B8509" w14:textId="47FEE6B7" w:rsidR="00415985" w:rsidRDefault="00DF000B" w:rsidP="00415985">
      <w:pPr>
        <w:pStyle w:val="Textoindependiente"/>
        <w:spacing w:before="1" w:line="289" w:lineRule="exact"/>
        <w:ind w:left="145"/>
        <w:jc w:val="right"/>
        <w:rPr>
          <w:rFonts w:ascii="Arial" w:hAnsi="Arial"/>
        </w:rPr>
      </w:pPr>
      <w:r>
        <w:rPr>
          <w:rFonts w:ascii="Arial" w:hAnsi="Arial"/>
        </w:rPr>
        <w:t>Lugar</w:t>
      </w:r>
      <w:r w:rsidR="00C93169">
        <w:rPr>
          <w:rFonts w:ascii="Arial" w:hAnsi="Arial"/>
        </w:rPr>
        <w:t>(</w:t>
      </w:r>
      <w:bookmarkStart w:id="0" w:name="_GoBack"/>
      <w:bookmarkEnd w:id="0"/>
      <w:r>
        <w:rPr>
          <w:rFonts w:ascii="Arial" w:hAnsi="Arial"/>
        </w:rPr>
        <w:t>______)</w:t>
      </w:r>
      <w:r w:rsidR="007D7C48">
        <w:rPr>
          <w:rFonts w:ascii="Arial" w:hAnsi="Arial"/>
        </w:rPr>
        <w:t xml:space="preserve"> a </w:t>
      </w:r>
      <w:r w:rsidR="006077B4">
        <w:rPr>
          <w:rFonts w:ascii="Arial" w:hAnsi="Arial"/>
        </w:rPr>
        <w:t>___</w:t>
      </w:r>
      <w:r w:rsidR="007D7C48">
        <w:rPr>
          <w:rFonts w:ascii="Arial" w:hAnsi="Arial"/>
        </w:rPr>
        <w:t xml:space="preserve">de </w:t>
      </w:r>
      <w:r w:rsidR="006077B4">
        <w:rPr>
          <w:rFonts w:ascii="Arial" w:hAnsi="Arial"/>
        </w:rPr>
        <w:t>____</w:t>
      </w:r>
      <w:r w:rsidR="007D7C48">
        <w:rPr>
          <w:rFonts w:ascii="Arial" w:hAnsi="Arial"/>
        </w:rPr>
        <w:t xml:space="preserve"> </w:t>
      </w:r>
      <w:proofErr w:type="spellStart"/>
      <w:r w:rsidR="007D7C48">
        <w:rPr>
          <w:rFonts w:ascii="Arial" w:hAnsi="Arial"/>
        </w:rPr>
        <w:t>de</w:t>
      </w:r>
      <w:proofErr w:type="spellEnd"/>
      <w:r w:rsidR="007D7C48">
        <w:rPr>
          <w:rFonts w:ascii="Arial" w:hAnsi="Arial"/>
        </w:rPr>
        <w:t xml:space="preserve"> 2023</w:t>
      </w:r>
      <w:r w:rsidR="00415985">
        <w:rPr>
          <w:rFonts w:ascii="Arial" w:hAnsi="Arial"/>
        </w:rPr>
        <w:t>.</w:t>
      </w:r>
    </w:p>
    <w:p w14:paraId="247B6397" w14:textId="09DC83D7" w:rsidR="0068436F" w:rsidRPr="00382754" w:rsidRDefault="0068436F" w:rsidP="0068436F">
      <w:pPr>
        <w:pStyle w:val="Textoindependiente"/>
        <w:spacing w:before="1" w:line="289" w:lineRule="exact"/>
        <w:ind w:left="145"/>
        <w:rPr>
          <w:rFonts w:ascii="Tahoma" w:hAnsi="Tahoma"/>
          <w:b/>
          <w:color w:val="231F20"/>
          <w:spacing w:val="-7"/>
        </w:rPr>
      </w:pPr>
      <w:r w:rsidRPr="00382754">
        <w:rPr>
          <w:rFonts w:ascii="Tahoma" w:hAnsi="Tahoma"/>
          <w:b/>
          <w:color w:val="231F20"/>
          <w:spacing w:val="-7"/>
        </w:rPr>
        <w:t xml:space="preserve">CAMPUS </w:t>
      </w:r>
      <w:r w:rsidR="00B460CF">
        <w:rPr>
          <w:rFonts w:ascii="Tahoma" w:hAnsi="Tahoma"/>
          <w:b/>
          <w:color w:val="231F20"/>
          <w:spacing w:val="-7"/>
        </w:rPr>
        <w:t>______________________</w:t>
      </w:r>
    </w:p>
    <w:p w14:paraId="529AEAAB" w14:textId="2E0DF0BA" w:rsidR="00B055CE" w:rsidRDefault="0068436F" w:rsidP="00B37635">
      <w:pPr>
        <w:pStyle w:val="Textoindependiente"/>
        <w:spacing w:line="287" w:lineRule="exact"/>
        <w:ind w:left="145"/>
        <w:rPr>
          <w:rFonts w:ascii="Arial" w:hAnsi="Arial"/>
        </w:rPr>
      </w:pPr>
      <w:r w:rsidRPr="00382754">
        <w:rPr>
          <w:rFonts w:ascii="Tahoma" w:hAnsi="Tahoma"/>
          <w:b/>
          <w:color w:val="231F20"/>
          <w:spacing w:val="-7"/>
        </w:rPr>
        <w:t>CONTACTO:</w:t>
      </w:r>
      <w:r w:rsidR="00637705">
        <w:rPr>
          <w:rFonts w:ascii="Tahoma" w:hAnsi="Tahoma"/>
          <w:b/>
          <w:color w:val="231F20"/>
          <w:spacing w:val="-7"/>
        </w:rPr>
        <w:t xml:space="preserve"> </w:t>
      </w:r>
      <w:r w:rsidR="00B460CF">
        <w:rPr>
          <w:rFonts w:ascii="Tahoma" w:hAnsi="Tahoma"/>
          <w:b/>
          <w:color w:val="231F20"/>
          <w:spacing w:val="-7"/>
        </w:rPr>
        <w:t>_____________________</w:t>
      </w:r>
    </w:p>
    <w:p w14:paraId="28F7CD07" w14:textId="77777777" w:rsidR="00B37635" w:rsidRPr="00B37635" w:rsidRDefault="00B37635" w:rsidP="00B37635">
      <w:pPr>
        <w:pStyle w:val="Textoindependiente"/>
        <w:spacing w:line="287" w:lineRule="exact"/>
        <w:ind w:left="145"/>
        <w:rPr>
          <w:rFonts w:ascii="Arial" w:hAnsi="Arial"/>
        </w:rPr>
      </w:pPr>
    </w:p>
    <w:p w14:paraId="7D3DACC7" w14:textId="77777777" w:rsidR="00B055CE" w:rsidRPr="00241C45" w:rsidRDefault="00B055CE" w:rsidP="00241C45">
      <w:pPr>
        <w:pStyle w:val="Textoindependiente"/>
        <w:spacing w:line="289" w:lineRule="exact"/>
        <w:ind w:left="145"/>
        <w:rPr>
          <w:rFonts w:ascii="Arial" w:hAnsi="Arial" w:cs="Arial"/>
          <w:color w:val="231F20"/>
        </w:rPr>
      </w:pPr>
    </w:p>
    <w:p w14:paraId="10254F6B" w14:textId="4B5EA553" w:rsidR="002D4D67" w:rsidRDefault="001F5E4B" w:rsidP="001F5E4B">
      <w:pPr>
        <w:widowControl/>
        <w:adjustRightInd w:val="0"/>
        <w:rPr>
          <w:rFonts w:ascii="Arial" w:hAnsi="Arial" w:cs="Arial"/>
          <w:b/>
          <w:color w:val="231F20"/>
          <w:position w:val="2"/>
          <w:sz w:val="24"/>
        </w:rPr>
      </w:pPr>
      <w:r w:rsidRPr="00DE671E">
        <w:rPr>
          <w:rFonts w:ascii="Arial" w:hAnsi="Arial" w:cs="Arial"/>
          <w:b/>
          <w:color w:val="231F20"/>
          <w:position w:val="2"/>
          <w:sz w:val="24"/>
        </w:rPr>
        <w:t>ATENCIÓN:</w:t>
      </w:r>
    </w:p>
    <w:p w14:paraId="2895AFC3" w14:textId="2AC7E241" w:rsidR="00B37635" w:rsidRDefault="00B460CF" w:rsidP="00DF000B">
      <w:pPr>
        <w:rPr>
          <w:rFonts w:ascii="Arial" w:eastAsia="Arial" w:hAnsi="Arial" w:cs="Arial"/>
          <w:b/>
          <w:sz w:val="20"/>
          <w:szCs w:val="20"/>
        </w:rPr>
      </w:pPr>
      <w:r w:rsidRPr="004D4E91">
        <w:rPr>
          <w:rFonts w:ascii="Arial" w:eastAsia="Arial" w:hAnsi="Arial" w:cs="Arial"/>
          <w:b/>
          <w:sz w:val="20"/>
          <w:szCs w:val="20"/>
        </w:rPr>
        <w:t xml:space="preserve">LIC. </w:t>
      </w:r>
      <w:r>
        <w:rPr>
          <w:rFonts w:ascii="Arial" w:eastAsia="Arial" w:hAnsi="Arial" w:cs="Arial"/>
          <w:b/>
          <w:sz w:val="20"/>
          <w:szCs w:val="20"/>
        </w:rPr>
        <w:t>___________________________</w:t>
      </w:r>
    </w:p>
    <w:p w14:paraId="44B0583E" w14:textId="51880158" w:rsidR="00DF000B" w:rsidRDefault="00B460CF" w:rsidP="00DF000B">
      <w:pPr>
        <w:rPr>
          <w:rFonts w:ascii="Arial" w:eastAsia="Arial" w:hAnsi="Arial" w:cs="Arial"/>
          <w:b/>
          <w:sz w:val="20"/>
          <w:szCs w:val="20"/>
        </w:rPr>
      </w:pPr>
      <w:r>
        <w:rPr>
          <w:rFonts w:ascii="Arial" w:eastAsia="Arial" w:hAnsi="Arial" w:cs="Arial"/>
          <w:b/>
          <w:sz w:val="20"/>
          <w:szCs w:val="20"/>
        </w:rPr>
        <w:t>CARGO</w:t>
      </w:r>
      <w:proofErr w:type="gramStart"/>
      <w:r>
        <w:rPr>
          <w:rFonts w:ascii="Arial" w:eastAsia="Arial" w:hAnsi="Arial" w:cs="Arial"/>
          <w:b/>
          <w:sz w:val="20"/>
          <w:szCs w:val="20"/>
        </w:rPr>
        <w:t>:_</w:t>
      </w:r>
      <w:proofErr w:type="gramEnd"/>
      <w:r>
        <w:rPr>
          <w:rFonts w:ascii="Arial" w:eastAsia="Arial" w:hAnsi="Arial" w:cs="Arial"/>
          <w:b/>
          <w:sz w:val="20"/>
          <w:szCs w:val="20"/>
        </w:rPr>
        <w:t>_______________________</w:t>
      </w:r>
    </w:p>
    <w:p w14:paraId="12B9134A" w14:textId="77777777" w:rsidR="00DF000B" w:rsidRPr="00B37635" w:rsidRDefault="00DF000B" w:rsidP="00DF000B">
      <w:pPr>
        <w:rPr>
          <w:rFonts w:ascii="Arial" w:eastAsia="Arial" w:hAnsi="Arial" w:cs="Arial"/>
          <w:b/>
          <w:sz w:val="20"/>
          <w:szCs w:val="20"/>
        </w:rPr>
      </w:pPr>
    </w:p>
    <w:p w14:paraId="02646589" w14:textId="35D678D6"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Por medio de la presente, es nuestro deseo infórmale que mi representada, ENSEÑANZA E INVESTIGACIÓN</w:t>
      </w:r>
      <w:r w:rsidR="003039B5">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SUPERIOR, A.C. (“UNIVERSIDAD TECMILENIO”), a través de su campus, tiene interés y cuent</w:t>
      </w:r>
      <w:r w:rsidR="00B52E48">
        <w:rPr>
          <w:rFonts w:ascii="Effra-Regular" w:eastAsiaTheme="minorHAnsi" w:hAnsi="Effra-Regular" w:cs="Effra-Regular"/>
          <w:color w:val="231F20"/>
          <w:sz w:val="24"/>
          <w:szCs w:val="24"/>
          <w:lang w:val="es-MX" w:eastAsia="en-US" w:bidi="ar-SA"/>
        </w:rPr>
        <w:t xml:space="preserve">a </w:t>
      </w:r>
      <w:r>
        <w:rPr>
          <w:rFonts w:ascii="Effra-Regular" w:eastAsiaTheme="minorHAnsi" w:hAnsi="Effra-Regular" w:cs="Effra-Regular"/>
          <w:color w:val="231F20"/>
          <w:sz w:val="24"/>
          <w:szCs w:val="24"/>
          <w:lang w:val="es-MX" w:eastAsia="en-US" w:bidi="ar-SA"/>
        </w:rPr>
        <w:t>con la capacidad de otorgar beneficios diseñados para organizaciones como la que usted representa.</w:t>
      </w:r>
    </w:p>
    <w:p w14:paraId="6097EBF2" w14:textId="77777777"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Los beneficios que ponemos a su disposición se enlistan a continuación y se especifican en el presente</w:t>
      </w:r>
      <w:r w:rsidR="00B878DB">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documento:</w:t>
      </w:r>
    </w:p>
    <w:p w14:paraId="3F437F14" w14:textId="753E0993" w:rsidR="00E11AEC" w:rsidRPr="00E11AEC" w:rsidRDefault="00E11AEC" w:rsidP="00B00561">
      <w:pPr>
        <w:pStyle w:val="Prrafodelista"/>
        <w:widowControl/>
        <w:numPr>
          <w:ilvl w:val="0"/>
          <w:numId w:val="3"/>
        </w:numPr>
        <w:adjustRightInd w:val="0"/>
        <w:jc w:val="both"/>
        <w:rPr>
          <w:rFonts w:ascii="Effra-Regular" w:eastAsiaTheme="minorHAnsi" w:hAnsi="Effra-Regular" w:cs="Effra-Regular"/>
          <w:color w:val="231F20"/>
          <w:sz w:val="24"/>
          <w:szCs w:val="24"/>
          <w:lang w:val="es-MX" w:eastAsia="en-US" w:bidi="ar-SA"/>
        </w:rPr>
      </w:pPr>
      <w:bookmarkStart w:id="1" w:name="_Hlk82850248"/>
      <w:r w:rsidRPr="00E11AEC">
        <w:rPr>
          <w:rFonts w:ascii="Effra-Regular" w:eastAsiaTheme="minorHAnsi" w:hAnsi="Effra-Regular" w:cs="Effra-Regular"/>
          <w:color w:val="231F20"/>
          <w:sz w:val="24"/>
          <w:szCs w:val="24"/>
          <w:lang w:val="es-MX" w:eastAsia="en-US" w:bidi="ar-SA"/>
        </w:rPr>
        <w:t>Asesoría personalizada para elección de programa académico</w:t>
      </w:r>
      <w:r w:rsidR="002A41D6">
        <w:rPr>
          <w:rFonts w:ascii="Effra-Regular" w:eastAsiaTheme="minorHAnsi" w:hAnsi="Effra-Regular" w:cs="Effra-Regular"/>
          <w:color w:val="231F20"/>
          <w:sz w:val="24"/>
          <w:szCs w:val="24"/>
          <w:lang w:val="es-MX" w:eastAsia="en-US" w:bidi="ar-SA"/>
        </w:rPr>
        <w:t>.</w:t>
      </w:r>
    </w:p>
    <w:p w14:paraId="1B6EFCC8" w14:textId="448A0291" w:rsidR="00E11AEC" w:rsidRPr="00E11AEC" w:rsidRDefault="00E11AEC" w:rsidP="00B00561">
      <w:pPr>
        <w:pStyle w:val="Prrafodelista"/>
        <w:widowControl/>
        <w:numPr>
          <w:ilvl w:val="0"/>
          <w:numId w:val="3"/>
        </w:numPr>
        <w:adjustRightInd w:val="0"/>
        <w:jc w:val="both"/>
        <w:rPr>
          <w:rFonts w:ascii="Effra-Regular" w:eastAsiaTheme="minorHAnsi" w:hAnsi="Effra-Regular" w:cs="Effra-Regular"/>
          <w:color w:val="231F20"/>
          <w:sz w:val="24"/>
          <w:szCs w:val="24"/>
          <w:lang w:val="es-MX" w:eastAsia="en-US" w:bidi="ar-SA"/>
        </w:rPr>
      </w:pPr>
      <w:r w:rsidRPr="00E11AEC">
        <w:rPr>
          <w:rFonts w:ascii="Effra-Regular" w:eastAsiaTheme="minorHAnsi" w:hAnsi="Effra-Regular" w:cs="Effra-Regular"/>
          <w:color w:val="231F20"/>
          <w:sz w:val="24"/>
          <w:szCs w:val="24"/>
          <w:lang w:val="es-MX" w:eastAsia="en-US" w:bidi="ar-SA"/>
        </w:rPr>
        <w:t>Impartición de sesiones informativas para los colaboradores</w:t>
      </w:r>
      <w:r w:rsidR="002A41D6">
        <w:rPr>
          <w:rFonts w:ascii="Effra-Regular" w:eastAsiaTheme="minorHAnsi" w:hAnsi="Effra-Regular" w:cs="Effra-Regular"/>
          <w:color w:val="231F20"/>
          <w:sz w:val="24"/>
          <w:szCs w:val="24"/>
          <w:lang w:val="es-MX" w:eastAsia="en-US" w:bidi="ar-SA"/>
        </w:rPr>
        <w:t>.</w:t>
      </w:r>
    </w:p>
    <w:p w14:paraId="0BE44852" w14:textId="4DC2C846" w:rsidR="00E11AEC" w:rsidRPr="00E11AEC" w:rsidRDefault="00E11AEC" w:rsidP="00B00561">
      <w:pPr>
        <w:pStyle w:val="Prrafodelista"/>
        <w:widowControl/>
        <w:numPr>
          <w:ilvl w:val="0"/>
          <w:numId w:val="3"/>
        </w:numPr>
        <w:adjustRightInd w:val="0"/>
        <w:jc w:val="both"/>
        <w:rPr>
          <w:rFonts w:ascii="Effra-Regular" w:eastAsiaTheme="minorHAnsi" w:hAnsi="Effra-Regular" w:cs="Effra-Regular"/>
          <w:color w:val="231F20"/>
          <w:sz w:val="24"/>
          <w:szCs w:val="24"/>
          <w:lang w:val="es-MX" w:eastAsia="en-US" w:bidi="ar-SA"/>
        </w:rPr>
      </w:pPr>
      <w:r w:rsidRPr="00E11AEC">
        <w:rPr>
          <w:rFonts w:ascii="Effra-Regular" w:eastAsiaTheme="minorHAnsi" w:hAnsi="Effra-Regular" w:cs="Effra-Regular"/>
          <w:color w:val="231F20"/>
          <w:sz w:val="24"/>
          <w:szCs w:val="24"/>
          <w:lang w:val="es-MX" w:eastAsia="en-US" w:bidi="ar-SA"/>
        </w:rPr>
        <w:t>Invitación a diplomados, talleres y conferencias</w:t>
      </w:r>
      <w:r w:rsidR="002A41D6">
        <w:rPr>
          <w:rFonts w:ascii="Effra-Regular" w:eastAsiaTheme="minorHAnsi" w:hAnsi="Effra-Regular" w:cs="Effra-Regular"/>
          <w:color w:val="231F20"/>
          <w:sz w:val="24"/>
          <w:szCs w:val="24"/>
          <w:lang w:val="es-MX" w:eastAsia="en-US" w:bidi="ar-SA"/>
        </w:rPr>
        <w:t>.</w:t>
      </w:r>
    </w:p>
    <w:p w14:paraId="4FB72617" w14:textId="2793020F" w:rsidR="00E11AEC" w:rsidRPr="00E11AEC" w:rsidRDefault="00E11AEC" w:rsidP="00B00561">
      <w:pPr>
        <w:pStyle w:val="Prrafodelista"/>
        <w:widowControl/>
        <w:numPr>
          <w:ilvl w:val="0"/>
          <w:numId w:val="3"/>
        </w:numPr>
        <w:adjustRightInd w:val="0"/>
        <w:jc w:val="both"/>
        <w:rPr>
          <w:rFonts w:ascii="Effra-Regular" w:eastAsiaTheme="minorHAnsi" w:hAnsi="Effra-Regular" w:cs="Effra-Regular"/>
          <w:color w:val="231F20"/>
          <w:sz w:val="24"/>
          <w:szCs w:val="24"/>
          <w:lang w:val="es-MX" w:eastAsia="en-US" w:bidi="ar-SA"/>
        </w:rPr>
      </w:pPr>
      <w:r w:rsidRPr="00E11AEC">
        <w:rPr>
          <w:rFonts w:ascii="Effra-Regular" w:eastAsiaTheme="minorHAnsi" w:hAnsi="Effra-Regular" w:cs="Effra-Regular"/>
          <w:color w:val="231F20"/>
          <w:sz w:val="24"/>
          <w:szCs w:val="24"/>
          <w:lang w:val="es-MX" w:eastAsia="en-US" w:bidi="ar-SA"/>
        </w:rPr>
        <w:t>Aplicación de test</w:t>
      </w:r>
      <w:r w:rsidR="002A41D6">
        <w:rPr>
          <w:rFonts w:ascii="Effra-Regular" w:eastAsiaTheme="minorHAnsi" w:hAnsi="Effra-Regular" w:cs="Effra-Regular"/>
          <w:color w:val="231F20"/>
          <w:sz w:val="24"/>
          <w:szCs w:val="24"/>
          <w:lang w:val="es-MX" w:eastAsia="en-US" w:bidi="ar-SA"/>
        </w:rPr>
        <w:t>.</w:t>
      </w:r>
    </w:p>
    <w:p w14:paraId="403D11F4" w14:textId="293CA8E9" w:rsidR="00E11AEC" w:rsidRPr="00E11AEC" w:rsidRDefault="00E11AEC" w:rsidP="00B00561">
      <w:pPr>
        <w:pStyle w:val="Prrafodelista"/>
        <w:widowControl/>
        <w:numPr>
          <w:ilvl w:val="0"/>
          <w:numId w:val="3"/>
        </w:numPr>
        <w:adjustRightInd w:val="0"/>
        <w:jc w:val="both"/>
        <w:rPr>
          <w:rFonts w:ascii="Effra-Regular" w:eastAsiaTheme="minorHAnsi" w:hAnsi="Effra-Regular" w:cs="Effra-Regular"/>
          <w:color w:val="231F20"/>
          <w:sz w:val="24"/>
          <w:szCs w:val="24"/>
          <w:lang w:val="es-MX" w:eastAsia="en-US" w:bidi="ar-SA"/>
        </w:rPr>
      </w:pPr>
      <w:r w:rsidRPr="00E11AEC">
        <w:rPr>
          <w:rFonts w:ascii="Effra-Regular" w:eastAsiaTheme="minorHAnsi" w:hAnsi="Effra-Regular" w:cs="Effra-Regular"/>
          <w:color w:val="231F20"/>
          <w:sz w:val="24"/>
          <w:szCs w:val="24"/>
          <w:lang w:val="es-MX" w:eastAsia="en-US" w:bidi="ar-SA"/>
        </w:rPr>
        <w:t>Uso de instalaciones del campu</w:t>
      </w:r>
      <w:r w:rsidR="00474DDD">
        <w:rPr>
          <w:rFonts w:ascii="Effra-Regular" w:eastAsiaTheme="minorHAnsi" w:hAnsi="Effra-Regular" w:cs="Effra-Regular"/>
          <w:color w:val="231F20"/>
          <w:sz w:val="24"/>
          <w:szCs w:val="24"/>
          <w:lang w:val="es-MX" w:eastAsia="en-US" w:bidi="ar-SA"/>
        </w:rPr>
        <w:t>s</w:t>
      </w:r>
      <w:r w:rsidR="002A41D6">
        <w:rPr>
          <w:rFonts w:ascii="Effra-Regular" w:eastAsiaTheme="minorHAnsi" w:hAnsi="Effra-Regular" w:cs="Effra-Regular"/>
          <w:color w:val="231F20"/>
          <w:sz w:val="24"/>
          <w:szCs w:val="24"/>
          <w:lang w:val="es-MX" w:eastAsia="en-US" w:bidi="ar-SA"/>
        </w:rPr>
        <w:t>.</w:t>
      </w:r>
    </w:p>
    <w:p w14:paraId="01E69011" w14:textId="2165C6D4" w:rsidR="00E11AEC" w:rsidRPr="00E11AEC" w:rsidRDefault="00B055CE" w:rsidP="00B00561">
      <w:pPr>
        <w:pStyle w:val="Prrafodelista"/>
        <w:widowControl/>
        <w:numPr>
          <w:ilvl w:val="0"/>
          <w:numId w:val="3"/>
        </w:numPr>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Descuentos especiales</w:t>
      </w:r>
    </w:p>
    <w:bookmarkEnd w:id="1"/>
    <w:p w14:paraId="0531882A" w14:textId="77777777" w:rsidR="00E11AEC" w:rsidRDefault="00E11AEC" w:rsidP="00E11AEC">
      <w:pPr>
        <w:widowControl/>
        <w:adjustRightInd w:val="0"/>
        <w:rPr>
          <w:rFonts w:ascii="Effra-Regular" w:eastAsiaTheme="minorHAnsi" w:hAnsi="Effra-Regular" w:cs="Effra-Regular"/>
          <w:color w:val="231F20"/>
          <w:sz w:val="24"/>
          <w:szCs w:val="24"/>
          <w:lang w:val="es-MX" w:eastAsia="en-US" w:bidi="ar-SA"/>
        </w:rPr>
      </w:pPr>
    </w:p>
    <w:p w14:paraId="58415846" w14:textId="77777777"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TERMINOS Y CONDICIONES:</w:t>
      </w:r>
    </w:p>
    <w:p w14:paraId="5DE45BEC" w14:textId="77777777"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p>
    <w:p w14:paraId="1CA749DF" w14:textId="73258475"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PRIMERA</w:t>
      </w:r>
      <w:r>
        <w:rPr>
          <w:rFonts w:ascii="Effra-Regular" w:eastAsiaTheme="minorHAnsi" w:hAnsi="Effra-Regular" w:cs="Effra-Regular"/>
          <w:color w:val="231F20"/>
          <w:sz w:val="24"/>
          <w:szCs w:val="24"/>
          <w:lang w:val="es-MX" w:eastAsia="en-US" w:bidi="ar-SA"/>
        </w:rPr>
        <w:t>. - Serán considerados “BENEFICIARIOS”, los colaborado</w:t>
      </w:r>
      <w:r w:rsidR="00044DDF">
        <w:rPr>
          <w:rFonts w:ascii="Effra-Regular" w:eastAsiaTheme="minorHAnsi" w:hAnsi="Effra-Regular" w:cs="Effra-Regular"/>
          <w:color w:val="231F20"/>
          <w:sz w:val="24"/>
          <w:szCs w:val="24"/>
          <w:lang w:val="es-MX" w:eastAsia="en-US" w:bidi="ar-SA"/>
        </w:rPr>
        <w:t xml:space="preserve">res activos </w:t>
      </w:r>
      <w:r w:rsidR="001A7DC1">
        <w:rPr>
          <w:rFonts w:ascii="Effra-Regular" w:eastAsiaTheme="minorHAnsi" w:hAnsi="Effra-Regular" w:cs="Effra-Regular"/>
          <w:color w:val="231F20"/>
          <w:sz w:val="24"/>
          <w:szCs w:val="24"/>
          <w:lang w:val="es-MX" w:eastAsia="en-US" w:bidi="ar-SA"/>
        </w:rPr>
        <w:t>de “LA CROC”,</w:t>
      </w:r>
      <w:r w:rsidR="00044DDF">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salvo en el beneficio de DESCUENTOS, en éste serán “BENEFICIARIOS” ú</w:t>
      </w:r>
      <w:r w:rsidR="00044DDF">
        <w:rPr>
          <w:rFonts w:ascii="Effra-Regular" w:eastAsiaTheme="minorHAnsi" w:hAnsi="Effra-Regular" w:cs="Effra-Regular"/>
          <w:color w:val="231F20"/>
          <w:sz w:val="24"/>
          <w:szCs w:val="24"/>
          <w:lang w:val="es-MX" w:eastAsia="en-US" w:bidi="ar-SA"/>
        </w:rPr>
        <w:t xml:space="preserve">nicamente los </w:t>
      </w:r>
      <w:r w:rsidR="001A7DC1">
        <w:rPr>
          <w:rFonts w:ascii="Effra-Regular" w:eastAsiaTheme="minorHAnsi" w:hAnsi="Effra-Regular" w:cs="Effra-Regular"/>
          <w:color w:val="231F20"/>
          <w:sz w:val="24"/>
          <w:szCs w:val="24"/>
          <w:lang w:val="es-MX" w:eastAsia="en-US" w:bidi="ar-SA"/>
        </w:rPr>
        <w:t>socios activos</w:t>
      </w:r>
      <w:r w:rsidR="00B37635">
        <w:rPr>
          <w:rFonts w:ascii="Effra-Regular" w:eastAsiaTheme="minorHAnsi" w:hAnsi="Effra-Regular" w:cs="Effra-Regular"/>
          <w:color w:val="231F20"/>
          <w:sz w:val="24"/>
          <w:szCs w:val="24"/>
          <w:lang w:val="es-MX" w:eastAsia="en-US" w:bidi="ar-SA"/>
        </w:rPr>
        <w:t xml:space="preserve"> y sus familiares</w:t>
      </w:r>
      <w:r w:rsidR="001A7DC1">
        <w:rPr>
          <w:rFonts w:ascii="Effra-Regular" w:eastAsiaTheme="minorHAnsi" w:hAnsi="Effra-Regular" w:cs="Effra-Regular"/>
          <w:color w:val="231F20"/>
          <w:sz w:val="24"/>
          <w:szCs w:val="24"/>
          <w:lang w:val="es-MX" w:eastAsia="en-US" w:bidi="ar-SA"/>
        </w:rPr>
        <w:t xml:space="preserve"> de “LA CROC” </w:t>
      </w:r>
      <w:r>
        <w:rPr>
          <w:rFonts w:ascii="Effra-Regular" w:eastAsiaTheme="minorHAnsi" w:hAnsi="Effra-Regular" w:cs="Effra-Regular"/>
          <w:color w:val="231F20"/>
          <w:sz w:val="24"/>
          <w:szCs w:val="24"/>
          <w:lang w:val="es-MX" w:eastAsia="en-US" w:bidi="ar-SA"/>
        </w:rPr>
        <w:t xml:space="preserve"> que les sea entregado el documento denominado </w:t>
      </w:r>
      <w:r w:rsidRPr="001A7DC1">
        <w:rPr>
          <w:rFonts w:ascii="Effra-Regular" w:eastAsiaTheme="minorHAnsi" w:hAnsi="Effra-Regular" w:cs="Effra-Regular"/>
          <w:b/>
          <w:color w:val="231F20"/>
          <w:sz w:val="24"/>
          <w:szCs w:val="24"/>
          <w:lang w:val="es-MX" w:eastAsia="en-US" w:bidi="ar-SA"/>
        </w:rPr>
        <w:t>“</w:t>
      </w:r>
      <w:r w:rsidR="001A7DC1" w:rsidRPr="001A7DC1">
        <w:rPr>
          <w:rFonts w:ascii="Effra-Regular" w:eastAsiaTheme="minorHAnsi" w:hAnsi="Effra-Regular" w:cs="Effra-Regular"/>
          <w:b/>
          <w:color w:val="231F20"/>
          <w:sz w:val="24"/>
          <w:szCs w:val="24"/>
          <w:lang w:val="es-MX" w:eastAsia="en-US" w:bidi="ar-SA"/>
        </w:rPr>
        <w:t>CONVENIO DE COLABORACIÓN</w:t>
      </w:r>
      <w:r w:rsidRPr="001A7DC1">
        <w:rPr>
          <w:rFonts w:ascii="Effra-Regular" w:eastAsiaTheme="minorHAnsi" w:hAnsi="Effra-Regular" w:cs="Effra-Regular"/>
          <w:b/>
          <w:color w:val="231F20"/>
          <w:sz w:val="24"/>
          <w:szCs w:val="24"/>
          <w:lang w:val="es-MX" w:eastAsia="en-US" w:bidi="ar-SA"/>
        </w:rPr>
        <w:t>”</w:t>
      </w:r>
      <w:r w:rsidRPr="001A7DC1">
        <w:rPr>
          <w:rFonts w:ascii="Effra-Regular" w:eastAsiaTheme="minorHAnsi" w:hAnsi="Effra-Regular" w:cs="Effra-Regular"/>
          <w:color w:val="231F20"/>
          <w:sz w:val="24"/>
          <w:szCs w:val="24"/>
          <w:lang w:val="es-MX" w:eastAsia="en-US" w:bidi="ar-SA"/>
        </w:rPr>
        <w:t>,</w:t>
      </w:r>
      <w:r w:rsidRPr="001A7DC1">
        <w:rPr>
          <w:rFonts w:ascii="Effra-Regular" w:eastAsiaTheme="minorHAnsi" w:hAnsi="Effra-Regular" w:cs="Effra-Regular"/>
          <w:b/>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dichos “BENEFICIARIOS”</w:t>
      </w:r>
      <w:r w:rsidR="00044DDF">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pueden ser s</w:t>
      </w:r>
      <w:r w:rsidR="001A7DC1">
        <w:rPr>
          <w:rFonts w:ascii="Effra-Regular" w:eastAsiaTheme="minorHAnsi" w:hAnsi="Effra-Regular" w:cs="Effra-Regular"/>
          <w:color w:val="231F20"/>
          <w:sz w:val="24"/>
          <w:szCs w:val="24"/>
          <w:lang w:val="es-MX" w:eastAsia="en-US" w:bidi="ar-SA"/>
        </w:rPr>
        <w:t>eleccionados directamente por</w:t>
      </w:r>
      <w:r>
        <w:rPr>
          <w:rFonts w:ascii="Effra-Regular" w:eastAsiaTheme="minorHAnsi" w:hAnsi="Effra-Regular" w:cs="Effra-Regular"/>
          <w:color w:val="231F20"/>
          <w:sz w:val="24"/>
          <w:szCs w:val="24"/>
          <w:lang w:val="es-MX" w:eastAsia="en-US" w:bidi="ar-SA"/>
        </w:rPr>
        <w:t xml:space="preserve">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 xml:space="preserve"> o, si este ú</w:t>
      </w:r>
      <w:r w:rsidR="00044DDF">
        <w:rPr>
          <w:rFonts w:ascii="Effra-Regular" w:eastAsiaTheme="minorHAnsi" w:hAnsi="Effra-Regular" w:cs="Effra-Regular"/>
          <w:color w:val="231F20"/>
          <w:sz w:val="24"/>
          <w:szCs w:val="24"/>
          <w:lang w:val="es-MX" w:eastAsia="en-US" w:bidi="ar-SA"/>
        </w:rPr>
        <w:t xml:space="preserve">ltimo lo permite, </w:t>
      </w:r>
      <w:r>
        <w:rPr>
          <w:rFonts w:ascii="Effra-Regular" w:eastAsiaTheme="minorHAnsi" w:hAnsi="Effra-Regular" w:cs="Effra-Regular"/>
          <w:color w:val="231F20"/>
          <w:sz w:val="24"/>
          <w:szCs w:val="24"/>
          <w:lang w:val="es-MX" w:eastAsia="en-US" w:bidi="ar-SA"/>
        </w:rPr>
        <w:t>por “UNIVERSIDAD TECMILENIO” en la ejecución de los beneficios 1 a 4 antes mencionados.</w:t>
      </w:r>
    </w:p>
    <w:p w14:paraId="58C9C162"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4F0CB07B" w14:textId="14AD91EB"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SEGUNDA</w:t>
      </w:r>
      <w:r>
        <w:rPr>
          <w:rFonts w:ascii="Effra-Regular" w:eastAsiaTheme="minorHAnsi" w:hAnsi="Effra-Regular" w:cs="Effra-Regular"/>
          <w:color w:val="231F20"/>
          <w:sz w:val="24"/>
          <w:szCs w:val="24"/>
          <w:lang w:val="es-MX" w:eastAsia="en-US" w:bidi="ar-SA"/>
        </w:rPr>
        <w:t xml:space="preserve">. - Los porcentajes de descuento otorgados mediante los </w:t>
      </w:r>
      <w:r w:rsidRPr="001A7DC1">
        <w:rPr>
          <w:rFonts w:ascii="Effra-Regular" w:eastAsiaTheme="minorHAnsi" w:hAnsi="Effra-Regular" w:cs="Effra-Regular"/>
          <w:b/>
          <w:color w:val="231F20"/>
          <w:sz w:val="24"/>
          <w:szCs w:val="24"/>
          <w:lang w:val="es-MX" w:eastAsia="en-US" w:bidi="ar-SA"/>
        </w:rPr>
        <w:t>“</w:t>
      </w:r>
      <w:r w:rsidR="001A7DC1" w:rsidRPr="001A7DC1">
        <w:rPr>
          <w:rFonts w:ascii="Effra-Regular" w:eastAsiaTheme="minorHAnsi" w:hAnsi="Effra-Regular" w:cs="Effra-Regular"/>
          <w:b/>
          <w:color w:val="231F20"/>
          <w:sz w:val="24"/>
          <w:szCs w:val="24"/>
          <w:lang w:val="es-MX" w:eastAsia="en-US" w:bidi="ar-SA"/>
        </w:rPr>
        <w:t>CONVENIO DE COLABORACIÓN</w:t>
      </w:r>
      <w:r w:rsidRPr="001A7DC1">
        <w:rPr>
          <w:rFonts w:ascii="Effra-Regular" w:eastAsiaTheme="minorHAnsi" w:hAnsi="Effra-Regular" w:cs="Effra-Regular"/>
          <w:b/>
          <w:color w:val="231F20"/>
          <w:sz w:val="24"/>
          <w:szCs w:val="24"/>
          <w:lang w:val="es-MX" w:eastAsia="en-US" w:bidi="ar-SA"/>
        </w:rPr>
        <w:t>”</w:t>
      </w:r>
      <w:r w:rsidR="00044DDF">
        <w:rPr>
          <w:rFonts w:ascii="Effra-Regular" w:eastAsiaTheme="minorHAnsi" w:hAnsi="Effra-Regular" w:cs="Effra-Regular"/>
          <w:color w:val="231F20"/>
          <w:sz w:val="24"/>
          <w:szCs w:val="24"/>
          <w:lang w:val="es-MX" w:eastAsia="en-US" w:bidi="ar-SA"/>
        </w:rPr>
        <w:t xml:space="preserve"> son la </w:t>
      </w:r>
      <w:proofErr w:type="gramStart"/>
      <w:r w:rsidR="00044DDF">
        <w:rPr>
          <w:rFonts w:ascii="Effra-Regular" w:eastAsiaTheme="minorHAnsi" w:hAnsi="Effra-Regular" w:cs="Effra-Regular"/>
          <w:color w:val="231F20"/>
          <w:sz w:val="24"/>
          <w:szCs w:val="24"/>
          <w:lang w:val="es-MX" w:eastAsia="en-US" w:bidi="ar-SA"/>
        </w:rPr>
        <w:t>oferta</w:t>
      </w:r>
      <w:proofErr w:type="gramEnd"/>
      <w:r w:rsidR="00044DDF">
        <w:rPr>
          <w:rFonts w:ascii="Effra-Regular" w:eastAsiaTheme="minorHAnsi" w:hAnsi="Effra-Regular" w:cs="Effra-Regular"/>
          <w:color w:val="231F20"/>
          <w:sz w:val="24"/>
          <w:szCs w:val="24"/>
          <w:lang w:val="es-MX" w:eastAsia="en-US" w:bidi="ar-SA"/>
        </w:rPr>
        <w:t xml:space="preserve"> máxima a aplicar </w:t>
      </w:r>
      <w:r>
        <w:rPr>
          <w:rFonts w:ascii="Effra-Regular" w:eastAsiaTheme="minorHAnsi" w:hAnsi="Effra-Regular" w:cs="Effra-Regular"/>
          <w:color w:val="231F20"/>
          <w:sz w:val="24"/>
          <w:szCs w:val="24"/>
          <w:lang w:val="es-MX" w:eastAsia="en-US" w:bidi="ar-SA"/>
        </w:rPr>
        <w:t>y son exclusivamente sobre montos de colegiatura, cualquier otr</w:t>
      </w:r>
      <w:r w:rsidR="00044DDF">
        <w:rPr>
          <w:rFonts w:ascii="Effra-Regular" w:eastAsiaTheme="minorHAnsi" w:hAnsi="Effra-Regular" w:cs="Effra-Regular"/>
          <w:color w:val="231F20"/>
          <w:sz w:val="24"/>
          <w:szCs w:val="24"/>
          <w:lang w:val="es-MX" w:eastAsia="en-US" w:bidi="ar-SA"/>
        </w:rPr>
        <w:t xml:space="preserve">o descuento o beneficio, que se </w:t>
      </w:r>
      <w:r>
        <w:rPr>
          <w:rFonts w:ascii="Effra-Regular" w:eastAsiaTheme="minorHAnsi" w:hAnsi="Effra-Regular" w:cs="Effra-Regular"/>
          <w:color w:val="231F20"/>
          <w:sz w:val="24"/>
          <w:szCs w:val="24"/>
          <w:lang w:val="es-MX" w:eastAsia="en-US" w:bidi="ar-SA"/>
        </w:rPr>
        <w:t>desee aplicar tendrá que ser validado previamente y está sujeto al pr</w:t>
      </w:r>
      <w:r w:rsidR="00044DDF">
        <w:rPr>
          <w:rFonts w:ascii="Effra-Regular" w:eastAsiaTheme="minorHAnsi" w:hAnsi="Effra-Regular" w:cs="Effra-Regular"/>
          <w:color w:val="231F20"/>
          <w:sz w:val="24"/>
          <w:szCs w:val="24"/>
          <w:lang w:val="es-MX" w:eastAsia="en-US" w:bidi="ar-SA"/>
        </w:rPr>
        <w:t xml:space="preserve">esupuesto disponible del campus </w:t>
      </w:r>
      <w:r>
        <w:rPr>
          <w:rFonts w:ascii="Effra-Regular" w:eastAsiaTheme="minorHAnsi" w:hAnsi="Effra-Regular" w:cs="Effra-Regular"/>
          <w:color w:val="231F20"/>
          <w:sz w:val="24"/>
          <w:szCs w:val="24"/>
          <w:lang w:val="es-MX" w:eastAsia="en-US" w:bidi="ar-SA"/>
        </w:rPr>
        <w:t>que lo otorga.</w:t>
      </w:r>
    </w:p>
    <w:p w14:paraId="34DB3D65"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59CF15F2" w14:textId="77777777"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TERCERA</w:t>
      </w:r>
      <w:r>
        <w:rPr>
          <w:rFonts w:ascii="Effra-Regular" w:eastAsiaTheme="minorHAnsi" w:hAnsi="Effra-Regular" w:cs="Effra-Regular"/>
          <w:color w:val="231F20"/>
          <w:sz w:val="24"/>
          <w:szCs w:val="24"/>
          <w:lang w:val="es-MX" w:eastAsia="en-US" w:bidi="ar-SA"/>
        </w:rPr>
        <w:t>. - Los descuentos serán aplicables a nivel, según la distribución</w:t>
      </w:r>
    </w:p>
    <w:p w14:paraId="7889BEFA" w14:textId="7393B291" w:rsidR="00032072"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que previamente acuerden las partes y por lo tanto solo serán aplicables por el campus que los ex</w:t>
      </w:r>
      <w:r w:rsidR="00044DDF">
        <w:rPr>
          <w:rFonts w:ascii="Effra-Regular" w:eastAsiaTheme="minorHAnsi" w:hAnsi="Effra-Regular" w:cs="Effra-Regular"/>
          <w:color w:val="231F20"/>
          <w:sz w:val="24"/>
          <w:szCs w:val="24"/>
          <w:lang w:val="es-MX" w:eastAsia="en-US" w:bidi="ar-SA"/>
        </w:rPr>
        <w:t xml:space="preserve">pide, </w:t>
      </w:r>
      <w:r w:rsidR="001A7DC1">
        <w:rPr>
          <w:rFonts w:ascii="Effra-Regular" w:eastAsiaTheme="minorHAnsi" w:hAnsi="Effra-Regular" w:cs="Effra-Regular"/>
          <w:color w:val="231F20"/>
          <w:sz w:val="24"/>
          <w:szCs w:val="24"/>
          <w:lang w:val="es-MX" w:eastAsia="en-US" w:bidi="ar-SA"/>
        </w:rPr>
        <w:t xml:space="preserve">en caso de que “LA CROC” </w:t>
      </w:r>
      <w:r>
        <w:rPr>
          <w:rFonts w:ascii="Effra-Regular" w:eastAsiaTheme="minorHAnsi" w:hAnsi="Effra-Regular" w:cs="Effra-Regular"/>
          <w:color w:val="231F20"/>
          <w:sz w:val="24"/>
          <w:szCs w:val="24"/>
          <w:lang w:val="es-MX" w:eastAsia="en-US" w:bidi="ar-SA"/>
        </w:rPr>
        <w:t xml:space="preserve"> requiera</w:t>
      </w:r>
      <w:r w:rsidR="001A7DC1">
        <w:rPr>
          <w:rFonts w:ascii="Effra-Regular" w:eastAsiaTheme="minorHAnsi" w:hAnsi="Effra-Regular" w:cs="Effra-Regular"/>
          <w:color w:val="231F20"/>
          <w:sz w:val="24"/>
          <w:szCs w:val="24"/>
          <w:lang w:val="es-MX" w:eastAsia="en-US" w:bidi="ar-SA"/>
        </w:rPr>
        <w:t xml:space="preserve"> el</w:t>
      </w:r>
      <w:r>
        <w:rPr>
          <w:rFonts w:ascii="Effra-Regular" w:eastAsiaTheme="minorHAnsi" w:hAnsi="Effra-Regular" w:cs="Effra-Regular"/>
          <w:color w:val="231F20"/>
          <w:sz w:val="24"/>
          <w:szCs w:val="24"/>
          <w:lang w:val="es-MX" w:eastAsia="en-US" w:bidi="ar-SA"/>
        </w:rPr>
        <w:t xml:space="preserve"> “</w:t>
      </w:r>
      <w:r w:rsidR="001A7DC1">
        <w:rPr>
          <w:rFonts w:ascii="Effra-Regular" w:eastAsiaTheme="minorHAnsi" w:hAnsi="Effra-Regular" w:cs="Effra-Regular"/>
          <w:color w:val="231F20"/>
          <w:sz w:val="24"/>
          <w:szCs w:val="24"/>
          <w:lang w:val="es-MX" w:eastAsia="en-US" w:bidi="ar-SA"/>
        </w:rPr>
        <w:t>CONVENIO DE COLABORACIÓN</w:t>
      </w:r>
      <w:r>
        <w:rPr>
          <w:rFonts w:ascii="Effra-Regular" w:eastAsiaTheme="minorHAnsi" w:hAnsi="Effra-Regular" w:cs="Effra-Regular"/>
          <w:color w:val="231F20"/>
          <w:sz w:val="24"/>
          <w:szCs w:val="24"/>
          <w:lang w:val="es-MX" w:eastAsia="en-US" w:bidi="ar-SA"/>
        </w:rPr>
        <w:t>” de otros campus p</w:t>
      </w:r>
      <w:r w:rsidR="00044DDF">
        <w:rPr>
          <w:rFonts w:ascii="Effra-Regular" w:eastAsiaTheme="minorHAnsi" w:hAnsi="Effra-Regular" w:cs="Effra-Regular"/>
          <w:color w:val="231F20"/>
          <w:sz w:val="24"/>
          <w:szCs w:val="24"/>
          <w:lang w:val="es-MX" w:eastAsia="en-US" w:bidi="ar-SA"/>
        </w:rPr>
        <w:t xml:space="preserve">uede solicitarlos a su contacto </w:t>
      </w:r>
      <w:r>
        <w:rPr>
          <w:rFonts w:ascii="Effra-Regular" w:eastAsiaTheme="minorHAnsi" w:hAnsi="Effra-Regular" w:cs="Effra-Regular"/>
          <w:color w:val="231F20"/>
          <w:sz w:val="24"/>
          <w:szCs w:val="24"/>
          <w:lang w:val="es-MX" w:eastAsia="en-US" w:bidi="ar-SA"/>
        </w:rPr>
        <w:t>por parte de “UNIVERSIDAD TECMILENIO” para que este último lo soli</w:t>
      </w:r>
      <w:r w:rsidR="00044DDF">
        <w:rPr>
          <w:rFonts w:ascii="Effra-Regular" w:eastAsiaTheme="minorHAnsi" w:hAnsi="Effra-Regular" w:cs="Effra-Regular"/>
          <w:color w:val="231F20"/>
          <w:sz w:val="24"/>
          <w:szCs w:val="24"/>
          <w:lang w:val="es-MX" w:eastAsia="en-US" w:bidi="ar-SA"/>
        </w:rPr>
        <w:t xml:space="preserve">cite al campus pertinente, o al </w:t>
      </w:r>
      <w:r>
        <w:rPr>
          <w:rFonts w:ascii="Effra-Regular" w:eastAsiaTheme="minorHAnsi" w:hAnsi="Effra-Regular" w:cs="Effra-Regular"/>
          <w:color w:val="231F20"/>
          <w:sz w:val="24"/>
          <w:szCs w:val="24"/>
          <w:lang w:val="es-MX" w:eastAsia="en-US" w:bidi="ar-SA"/>
        </w:rPr>
        <w:t xml:space="preserve">correo Alianzas Empresariales: </w:t>
      </w:r>
      <w:hyperlink r:id="rId8" w:history="1">
        <w:r w:rsidR="00032072" w:rsidRPr="00CD5EC2">
          <w:rPr>
            <w:rStyle w:val="Hipervnculo"/>
            <w:rFonts w:ascii="Effra-Regular" w:eastAsiaTheme="minorHAnsi" w:hAnsi="Effra-Regular" w:cs="Effra-Regular"/>
            <w:sz w:val="24"/>
            <w:szCs w:val="24"/>
            <w:lang w:val="es-MX" w:eastAsia="en-US" w:bidi="ar-SA"/>
          </w:rPr>
          <w:t>alianzas@servicios.tecmilenio.mx</w:t>
        </w:r>
      </w:hyperlink>
    </w:p>
    <w:p w14:paraId="57706365" w14:textId="77777777" w:rsidR="00032072" w:rsidRPr="00032072" w:rsidRDefault="00032072" w:rsidP="00B00561">
      <w:pPr>
        <w:widowControl/>
        <w:adjustRightInd w:val="0"/>
        <w:jc w:val="both"/>
        <w:rPr>
          <w:rFonts w:ascii="Effra-Regular" w:eastAsiaTheme="minorHAnsi" w:hAnsi="Effra-Regular" w:cs="Effra-Regular"/>
          <w:color w:val="231F20"/>
          <w:sz w:val="24"/>
          <w:szCs w:val="24"/>
          <w:lang w:val="es-MX" w:eastAsia="en-US" w:bidi="ar-SA"/>
        </w:rPr>
      </w:pPr>
    </w:p>
    <w:p w14:paraId="0DA20D29" w14:textId="45F862BF" w:rsidR="00044DDF" w:rsidRDefault="00044DDF"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CUARTA</w:t>
      </w:r>
      <w:r>
        <w:rPr>
          <w:rFonts w:ascii="Effra-Regular" w:eastAsiaTheme="minorHAnsi" w:hAnsi="Effra-Regular" w:cs="Effra-Regular"/>
          <w:color w:val="231F20"/>
          <w:sz w:val="24"/>
          <w:szCs w:val="24"/>
          <w:lang w:val="es-MX" w:eastAsia="en-US" w:bidi="ar-SA"/>
        </w:rPr>
        <w:t xml:space="preserve">. - La vigencia de los </w:t>
      </w:r>
      <w:r w:rsidR="001A7DC1">
        <w:rPr>
          <w:rFonts w:ascii="Effra-Regular" w:eastAsiaTheme="minorHAnsi" w:hAnsi="Effra-Regular" w:cs="Effra-Regular"/>
          <w:color w:val="231F20"/>
          <w:sz w:val="24"/>
          <w:szCs w:val="24"/>
          <w:lang w:val="es-MX" w:eastAsia="en-US" w:bidi="ar-SA"/>
        </w:rPr>
        <w:t>“</w:t>
      </w:r>
      <w:r w:rsidR="001A7DC1" w:rsidRPr="001A7DC1">
        <w:rPr>
          <w:rFonts w:ascii="Effra-Regular" w:eastAsiaTheme="minorHAnsi" w:hAnsi="Effra-Regular" w:cs="Effra-Regular"/>
          <w:b/>
          <w:color w:val="231F20"/>
          <w:sz w:val="24"/>
          <w:szCs w:val="24"/>
          <w:lang w:val="es-MX" w:eastAsia="en-US" w:bidi="ar-SA"/>
        </w:rPr>
        <w:t>CONVENIO DE COLABORACIÓN</w:t>
      </w:r>
      <w:r w:rsidR="001A7DC1">
        <w:rPr>
          <w:rFonts w:ascii="Effra-Regular" w:eastAsiaTheme="minorHAnsi" w:hAnsi="Effra-Regular" w:cs="Effra-Regular"/>
          <w:b/>
          <w:color w:val="231F20"/>
          <w:sz w:val="24"/>
          <w:szCs w:val="24"/>
          <w:lang w:val="es-MX" w:eastAsia="en-US" w:bidi="ar-SA"/>
        </w:rPr>
        <w:t>”</w:t>
      </w:r>
      <w:r>
        <w:rPr>
          <w:rFonts w:ascii="Effra-Regular" w:eastAsiaTheme="minorHAnsi" w:hAnsi="Effra-Regular" w:cs="Effra-Regular"/>
          <w:color w:val="231F20"/>
          <w:sz w:val="24"/>
          <w:szCs w:val="24"/>
          <w:lang w:val="es-MX" w:eastAsia="en-US" w:bidi="ar-SA"/>
        </w:rPr>
        <w:t xml:space="preserve"> se especificará en cada documento.</w:t>
      </w:r>
    </w:p>
    <w:p w14:paraId="1CDF8DDA"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4751A143" w14:textId="77777777" w:rsidR="00E11AEC" w:rsidRDefault="00E11AEC" w:rsidP="00B37635">
      <w:pPr>
        <w:widowControl/>
        <w:adjustRightInd w:val="0"/>
        <w:ind w:left="720" w:hanging="72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 xml:space="preserve">QUINTA. </w:t>
      </w:r>
      <w:r>
        <w:rPr>
          <w:rFonts w:ascii="Effra-Regular" w:eastAsiaTheme="minorHAnsi" w:hAnsi="Effra-Regular" w:cs="Effra-Regular"/>
          <w:color w:val="231F20"/>
          <w:sz w:val="24"/>
          <w:szCs w:val="24"/>
          <w:lang w:val="es-MX" w:eastAsia="en-US" w:bidi="ar-SA"/>
        </w:rPr>
        <w:t xml:space="preserve">-Las condiciones bajo las cuales los BENEFICIARIOS podrán </w:t>
      </w:r>
      <w:r w:rsidR="00044DDF">
        <w:rPr>
          <w:rFonts w:ascii="Effra-Regular" w:eastAsiaTheme="minorHAnsi" w:hAnsi="Effra-Regular" w:cs="Effra-Regular"/>
          <w:color w:val="231F20"/>
          <w:sz w:val="24"/>
          <w:szCs w:val="24"/>
          <w:lang w:val="es-MX" w:eastAsia="en-US" w:bidi="ar-SA"/>
        </w:rPr>
        <w:t xml:space="preserve">ser acreedores a los descuentos </w:t>
      </w:r>
      <w:r>
        <w:rPr>
          <w:rFonts w:ascii="Effra-Regular" w:eastAsiaTheme="minorHAnsi" w:hAnsi="Effra-Regular" w:cs="Effra-Regular"/>
          <w:color w:val="231F20"/>
          <w:sz w:val="24"/>
          <w:szCs w:val="24"/>
          <w:lang w:val="es-MX" w:eastAsia="en-US" w:bidi="ar-SA"/>
        </w:rPr>
        <w:t>son:</w:t>
      </w:r>
    </w:p>
    <w:p w14:paraId="21A4629B" w14:textId="3BCE6E40" w:rsidR="00E11AEC" w:rsidRPr="00044DDF" w:rsidRDefault="00E11AEC" w:rsidP="00D27E78">
      <w:pPr>
        <w:pStyle w:val="Prrafodelista"/>
        <w:widowControl/>
        <w:adjustRightInd w:val="0"/>
        <w:ind w:left="720" w:firstLine="0"/>
        <w:jc w:val="both"/>
        <w:rPr>
          <w:rFonts w:ascii="Effra-Regular" w:eastAsiaTheme="minorHAnsi" w:hAnsi="Effra-Regular" w:cs="Effra-Regular"/>
          <w:color w:val="231F20"/>
          <w:sz w:val="24"/>
          <w:szCs w:val="24"/>
          <w:lang w:val="es-MX" w:eastAsia="en-US" w:bidi="ar-SA"/>
        </w:rPr>
      </w:pPr>
    </w:p>
    <w:p w14:paraId="69E30559" w14:textId="424E41F0"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 xml:space="preserve">El % de descuento puede cambiar si el beneficiario no cuenta con el promedio declarado en el </w:t>
      </w:r>
      <w:r w:rsidR="001A7DC1">
        <w:rPr>
          <w:rFonts w:ascii="Effra-Regular" w:eastAsiaTheme="minorHAnsi" w:hAnsi="Effra-Regular" w:cs="Effra-Regular"/>
          <w:color w:val="231F20"/>
          <w:sz w:val="24"/>
          <w:szCs w:val="24"/>
          <w:lang w:val="es-MX" w:eastAsia="en-US" w:bidi="ar-SA"/>
        </w:rPr>
        <w:t>CONVENIO DE COLABORACIÓN</w:t>
      </w:r>
    </w:p>
    <w:p w14:paraId="4B4628AC" w14:textId="77777777"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Al término de cada período escolar el beneficiario deberá generar su proceso de refrendo</w:t>
      </w:r>
    </w:p>
    <w:p w14:paraId="395DF89E" w14:textId="77777777" w:rsidR="001279F0" w:rsidRPr="001279F0" w:rsidRDefault="001279F0" w:rsidP="001279F0">
      <w:pPr>
        <w:widowControl/>
        <w:adjustRightInd w:val="0"/>
        <w:ind w:left="360"/>
        <w:jc w:val="both"/>
        <w:rPr>
          <w:rFonts w:ascii="Effra-Regular" w:eastAsiaTheme="minorHAnsi" w:hAnsi="Effra-Regular" w:cs="Effra-Regular"/>
          <w:color w:val="231F20"/>
          <w:sz w:val="24"/>
          <w:szCs w:val="24"/>
          <w:lang w:val="es-MX" w:eastAsia="en-US" w:bidi="ar-SA"/>
        </w:rPr>
      </w:pPr>
    </w:p>
    <w:p w14:paraId="65179725" w14:textId="77777777" w:rsidR="001279F0" w:rsidRDefault="001279F0" w:rsidP="001279F0">
      <w:pPr>
        <w:pStyle w:val="Prrafodelista"/>
        <w:widowControl/>
        <w:adjustRightInd w:val="0"/>
        <w:ind w:left="720" w:firstLine="0"/>
        <w:jc w:val="both"/>
        <w:rPr>
          <w:rFonts w:ascii="Effra-Regular" w:eastAsiaTheme="minorHAnsi" w:hAnsi="Effra-Regular" w:cs="Effra-Regular"/>
          <w:color w:val="231F20"/>
          <w:sz w:val="24"/>
          <w:szCs w:val="24"/>
          <w:lang w:val="es-MX" w:eastAsia="en-US" w:bidi="ar-SA"/>
        </w:rPr>
      </w:pPr>
    </w:p>
    <w:p w14:paraId="550E46CC" w14:textId="77777777" w:rsidR="001279F0" w:rsidRDefault="001279F0" w:rsidP="001279F0">
      <w:pPr>
        <w:pStyle w:val="Prrafodelista"/>
        <w:widowControl/>
        <w:adjustRightInd w:val="0"/>
        <w:ind w:left="720" w:firstLine="0"/>
        <w:jc w:val="both"/>
        <w:rPr>
          <w:rFonts w:ascii="Effra-Regular" w:eastAsiaTheme="minorHAnsi" w:hAnsi="Effra-Regular" w:cs="Effra-Regular"/>
          <w:color w:val="231F20"/>
          <w:sz w:val="24"/>
          <w:szCs w:val="24"/>
          <w:lang w:val="es-MX" w:eastAsia="en-US" w:bidi="ar-SA"/>
        </w:rPr>
      </w:pPr>
    </w:p>
    <w:p w14:paraId="5D932DB7" w14:textId="77777777"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El beneficiario deberá cumplir con los requisitos administrativos y académicos de admisión que solicita</w:t>
      </w:r>
      <w:r w:rsidR="00044DDF">
        <w:rPr>
          <w:rFonts w:ascii="Effra-Regular" w:eastAsiaTheme="minorHAnsi" w:hAnsi="Effra-Regular" w:cs="Effra-Regular"/>
          <w:color w:val="231F20"/>
          <w:sz w:val="24"/>
          <w:szCs w:val="24"/>
          <w:lang w:val="es-MX" w:eastAsia="en-US" w:bidi="ar-SA"/>
        </w:rPr>
        <w:t xml:space="preserve"> </w:t>
      </w:r>
      <w:r w:rsidRPr="00044DDF">
        <w:rPr>
          <w:rFonts w:ascii="Effra-Regular" w:eastAsiaTheme="minorHAnsi" w:hAnsi="Effra-Regular" w:cs="Effra-Regular"/>
          <w:color w:val="231F20"/>
          <w:sz w:val="24"/>
          <w:szCs w:val="24"/>
          <w:lang w:val="es-MX" w:eastAsia="en-US" w:bidi="ar-SA"/>
        </w:rPr>
        <w:t>el reglamento</w:t>
      </w:r>
    </w:p>
    <w:p w14:paraId="724DC083" w14:textId="77777777"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El documento es intransferible</w:t>
      </w:r>
    </w:p>
    <w:p w14:paraId="2BDF452C" w14:textId="77777777"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Aplica sólo en programas disponibles en el campus que lo expide</w:t>
      </w:r>
    </w:p>
    <w:p w14:paraId="2F6D6BE6" w14:textId="77777777"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No aplica para ningún programa del INSTITUTO DE CIENCIAS DE LA FELICIDAD</w:t>
      </w:r>
    </w:p>
    <w:p w14:paraId="13D111E7" w14:textId="7FFA25CA"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No aplica para ningún programa de EDUCACIÓN CONTINUA</w:t>
      </w:r>
    </w:p>
    <w:p w14:paraId="56A878FF" w14:textId="77777777"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No es necesario la aplicación del formato SIEL e ISO hasta el 2do período escolar</w:t>
      </w:r>
    </w:p>
    <w:p w14:paraId="1836C3AD" w14:textId="77777777" w:rsidR="00E11AEC" w:rsidRPr="00044DDF" w:rsidRDefault="00E11AEC"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sidRPr="00044DDF">
        <w:rPr>
          <w:rFonts w:ascii="Effra-Regular" w:eastAsiaTheme="minorHAnsi" w:hAnsi="Effra-Regular" w:cs="Effra-Regular"/>
          <w:color w:val="231F20"/>
          <w:sz w:val="24"/>
          <w:szCs w:val="24"/>
          <w:lang w:val="es-MX" w:eastAsia="en-US" w:bidi="ar-SA"/>
        </w:rPr>
        <w:t xml:space="preserve">No es necesario la de estudio </w:t>
      </w:r>
      <w:r w:rsidR="00044DDF" w:rsidRPr="00044DDF">
        <w:rPr>
          <w:rFonts w:ascii="Effra-Regular" w:eastAsiaTheme="minorHAnsi" w:hAnsi="Effra-Regular" w:cs="Effra-Regular"/>
          <w:color w:val="231F20"/>
          <w:sz w:val="24"/>
          <w:szCs w:val="24"/>
          <w:lang w:val="es-MX" w:eastAsia="en-US" w:bidi="ar-SA"/>
        </w:rPr>
        <w:t>socioeconómico</w:t>
      </w:r>
      <w:r w:rsidRPr="00044DDF">
        <w:rPr>
          <w:rFonts w:ascii="Effra-Regular" w:eastAsiaTheme="minorHAnsi" w:hAnsi="Effra-Regular" w:cs="Effra-Regular"/>
          <w:color w:val="231F20"/>
          <w:sz w:val="24"/>
          <w:szCs w:val="24"/>
          <w:lang w:val="es-MX" w:eastAsia="en-US" w:bidi="ar-SA"/>
        </w:rPr>
        <w:t xml:space="preserve"> hasta el 2do período escolar</w:t>
      </w:r>
    </w:p>
    <w:p w14:paraId="25FF0CFA" w14:textId="77777777" w:rsidR="00A41CA3" w:rsidRDefault="00A41CA3" w:rsidP="00B00561">
      <w:pPr>
        <w:pStyle w:val="Prrafodelista"/>
        <w:widowControl/>
        <w:numPr>
          <w:ilvl w:val="0"/>
          <w:numId w:val="4"/>
        </w:numPr>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La presente tiene una vigencia de 2 años, una vez firmada.</w:t>
      </w:r>
    </w:p>
    <w:p w14:paraId="44A18F96" w14:textId="77777777" w:rsidR="00044DDF" w:rsidRPr="00044DDF" w:rsidRDefault="00044DDF" w:rsidP="00B00561">
      <w:pPr>
        <w:widowControl/>
        <w:adjustRightInd w:val="0"/>
        <w:jc w:val="both"/>
        <w:rPr>
          <w:rFonts w:ascii="Effra-Regular" w:eastAsiaTheme="minorHAnsi" w:hAnsi="Effra-Regular" w:cs="Effra-Regular"/>
          <w:color w:val="231F20"/>
          <w:sz w:val="24"/>
          <w:szCs w:val="24"/>
          <w:lang w:val="es-MX" w:eastAsia="en-US" w:bidi="ar-SA"/>
        </w:rPr>
      </w:pPr>
    </w:p>
    <w:p w14:paraId="050E5340" w14:textId="79CF903E"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SEXTA</w:t>
      </w:r>
      <w:r>
        <w:rPr>
          <w:rFonts w:ascii="Effra-Regular" w:eastAsiaTheme="minorHAnsi" w:hAnsi="Effra-Regular" w:cs="Effra-Regular"/>
          <w:color w:val="231F20"/>
          <w:sz w:val="24"/>
          <w:szCs w:val="24"/>
          <w:lang w:val="es-MX" w:eastAsia="en-US" w:bidi="ar-SA"/>
        </w:rPr>
        <w:t xml:space="preserve">. – En el supuesto de que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tenga una aporta</w:t>
      </w:r>
      <w:r w:rsidR="00044DDF">
        <w:rPr>
          <w:rFonts w:ascii="Effra-Regular" w:eastAsiaTheme="minorHAnsi" w:hAnsi="Effra-Regular" w:cs="Effra-Regular"/>
          <w:color w:val="231F20"/>
          <w:sz w:val="24"/>
          <w:szCs w:val="24"/>
          <w:lang w:val="es-MX" w:eastAsia="en-US" w:bidi="ar-SA"/>
        </w:rPr>
        <w:t xml:space="preserve">ción económica a la colegiatura </w:t>
      </w:r>
      <w:r>
        <w:rPr>
          <w:rFonts w:ascii="Effra-Regular" w:eastAsiaTheme="minorHAnsi" w:hAnsi="Effra-Regular" w:cs="Effra-Regular"/>
          <w:color w:val="231F20"/>
          <w:sz w:val="24"/>
          <w:szCs w:val="24"/>
          <w:lang w:val="es-MX" w:eastAsia="en-US" w:bidi="ar-SA"/>
        </w:rPr>
        <w:t>del “BENEFICIARIO” deberá identificar la metodología de apoyo.</w:t>
      </w:r>
    </w:p>
    <w:p w14:paraId="119C64FE" w14:textId="127FE394"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 xml:space="preserve">1. </w:t>
      </w:r>
      <w:r>
        <w:rPr>
          <w:rFonts w:ascii="Effra-Bold" w:eastAsiaTheme="minorHAnsi" w:hAnsi="Effra-Bold" w:cs="Effra-Bold"/>
          <w:b/>
          <w:bCs/>
          <w:color w:val="231F20"/>
          <w:sz w:val="24"/>
          <w:szCs w:val="24"/>
          <w:lang w:val="es-MX" w:eastAsia="en-US" w:bidi="ar-SA"/>
        </w:rPr>
        <w:t>Reembolso</w:t>
      </w:r>
      <w:r>
        <w:rPr>
          <w:rFonts w:ascii="Effra-Regular" w:eastAsiaTheme="minorHAnsi" w:hAnsi="Effra-Regular" w:cs="Effra-Regular"/>
          <w:color w:val="231F20"/>
          <w:sz w:val="24"/>
          <w:szCs w:val="24"/>
          <w:lang w:val="es-MX" w:eastAsia="en-US" w:bidi="ar-SA"/>
        </w:rPr>
        <w:t xml:space="preserve">, para lo cual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deberá pedir al “BENEFICIARIO”</w:t>
      </w:r>
      <w:r w:rsidR="00044DDF">
        <w:rPr>
          <w:rFonts w:ascii="Effra-Regular" w:eastAsiaTheme="minorHAnsi" w:hAnsi="Effra-Regular" w:cs="Effra-Regular"/>
          <w:color w:val="231F20"/>
          <w:sz w:val="24"/>
          <w:szCs w:val="24"/>
          <w:lang w:val="es-MX" w:eastAsia="en-US" w:bidi="ar-SA"/>
        </w:rPr>
        <w:t xml:space="preserve"> que realice el proceso </w:t>
      </w:r>
      <w:r>
        <w:rPr>
          <w:rFonts w:ascii="Effra-Regular" w:eastAsiaTheme="minorHAnsi" w:hAnsi="Effra-Regular" w:cs="Effra-Regular"/>
          <w:color w:val="231F20"/>
          <w:sz w:val="24"/>
          <w:szCs w:val="24"/>
          <w:lang w:val="es-MX" w:eastAsia="en-US" w:bidi="ar-SA"/>
        </w:rPr>
        <w:t>de facturación.</w:t>
      </w:r>
    </w:p>
    <w:p w14:paraId="6AA3D87F" w14:textId="2FEE42D1"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 xml:space="preserve">2. </w:t>
      </w:r>
      <w:r>
        <w:rPr>
          <w:rFonts w:ascii="Effra-Bold" w:eastAsiaTheme="minorHAnsi" w:hAnsi="Effra-Bold" w:cs="Effra-Bold"/>
          <w:b/>
          <w:bCs/>
          <w:color w:val="231F20"/>
          <w:sz w:val="24"/>
          <w:szCs w:val="24"/>
          <w:lang w:val="es-MX" w:eastAsia="en-US" w:bidi="ar-SA"/>
        </w:rPr>
        <w:t>Patrocinio con pago inmediato</w:t>
      </w:r>
      <w:r>
        <w:rPr>
          <w:rFonts w:ascii="Effra-Regular" w:eastAsiaTheme="minorHAnsi" w:hAnsi="Effra-Regular" w:cs="Effra-Regular"/>
          <w:color w:val="231F20"/>
          <w:sz w:val="24"/>
          <w:szCs w:val="24"/>
          <w:lang w:val="es-MX" w:eastAsia="en-US" w:bidi="ar-SA"/>
        </w:rPr>
        <w:t xml:space="preserve">, para lo cual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 xml:space="preserve"> deberá expedir el apoyo</w:t>
      </w:r>
      <w:r w:rsidR="002B4668">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económico al BENEFICIARIO que después realizará el proceso de facturación</w:t>
      </w:r>
    </w:p>
    <w:p w14:paraId="2AB581C4" w14:textId="131E0F5B"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 xml:space="preserve">3. </w:t>
      </w:r>
      <w:r>
        <w:rPr>
          <w:rFonts w:ascii="Effra-Bold" w:eastAsiaTheme="minorHAnsi" w:hAnsi="Effra-Bold" w:cs="Effra-Bold"/>
          <w:b/>
          <w:bCs/>
          <w:color w:val="231F20"/>
          <w:sz w:val="24"/>
          <w:szCs w:val="24"/>
          <w:lang w:val="es-MX" w:eastAsia="en-US" w:bidi="ar-SA"/>
        </w:rPr>
        <w:t xml:space="preserve">Patrocinio con carta </w:t>
      </w:r>
      <w:r w:rsidR="002B4668">
        <w:rPr>
          <w:rFonts w:ascii="Effra-Regular" w:eastAsiaTheme="minorHAnsi" w:hAnsi="Effra-Regular" w:cs="Effra-Regular"/>
          <w:color w:val="231F20"/>
          <w:sz w:val="24"/>
          <w:szCs w:val="24"/>
          <w:lang w:val="es-MX" w:eastAsia="en-US" w:bidi="ar-SA"/>
        </w:rPr>
        <w:t>promesa de pago</w:t>
      </w:r>
      <w:r>
        <w:rPr>
          <w:rFonts w:ascii="Effra-Regular" w:eastAsiaTheme="minorHAnsi" w:hAnsi="Effra-Regular" w:cs="Effra-Regular"/>
          <w:color w:val="231F20"/>
          <w:sz w:val="24"/>
          <w:szCs w:val="24"/>
          <w:lang w:val="es-MX" w:eastAsia="en-US" w:bidi="ar-SA"/>
        </w:rPr>
        <w:t xml:space="preserve">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 xml:space="preserve"> d</w:t>
      </w:r>
      <w:r w:rsidR="00044DDF">
        <w:rPr>
          <w:rFonts w:ascii="Effra-Regular" w:eastAsiaTheme="minorHAnsi" w:hAnsi="Effra-Regular" w:cs="Effra-Regular"/>
          <w:color w:val="231F20"/>
          <w:sz w:val="24"/>
          <w:szCs w:val="24"/>
          <w:lang w:val="es-MX" w:eastAsia="en-US" w:bidi="ar-SA"/>
        </w:rPr>
        <w:t xml:space="preserve">eberá generar en cada campus la </w:t>
      </w:r>
      <w:r>
        <w:rPr>
          <w:rFonts w:ascii="Effra-Regular" w:eastAsiaTheme="minorHAnsi" w:hAnsi="Effra-Regular" w:cs="Effra-Regular"/>
          <w:color w:val="231F20"/>
          <w:sz w:val="24"/>
          <w:szCs w:val="24"/>
          <w:lang w:val="es-MX" w:eastAsia="en-US" w:bidi="ar-SA"/>
        </w:rPr>
        <w:t>figura de patrocinadora, además deberá generar la carta de notificació</w:t>
      </w:r>
      <w:r w:rsidR="00044DDF">
        <w:rPr>
          <w:rFonts w:ascii="Effra-Regular" w:eastAsiaTheme="minorHAnsi" w:hAnsi="Effra-Regular" w:cs="Effra-Regular"/>
          <w:color w:val="231F20"/>
          <w:sz w:val="24"/>
          <w:szCs w:val="24"/>
          <w:lang w:val="es-MX" w:eastAsia="en-US" w:bidi="ar-SA"/>
        </w:rPr>
        <w:t xml:space="preserve">n en donde declara quienes son </w:t>
      </w:r>
      <w:r>
        <w:rPr>
          <w:rFonts w:ascii="Effra-Regular" w:eastAsiaTheme="minorHAnsi" w:hAnsi="Effra-Regular" w:cs="Effra-Regular"/>
          <w:color w:val="231F20"/>
          <w:sz w:val="24"/>
          <w:szCs w:val="24"/>
          <w:lang w:val="es-MX" w:eastAsia="en-US" w:bidi="ar-SA"/>
        </w:rPr>
        <w:t>los colaboradores que cuentan con el apoyo, dicha carta se presentará a “</w:t>
      </w:r>
      <w:r w:rsidR="00044DDF">
        <w:rPr>
          <w:rFonts w:ascii="Effra-Regular" w:eastAsiaTheme="minorHAnsi" w:hAnsi="Effra-Regular" w:cs="Effra-Regular"/>
          <w:color w:val="231F20"/>
          <w:sz w:val="24"/>
          <w:szCs w:val="24"/>
          <w:lang w:val="es-MX" w:eastAsia="en-US" w:bidi="ar-SA"/>
        </w:rPr>
        <w:t xml:space="preserve">LA UNIVERSIDAD" para su </w:t>
      </w:r>
      <w:r>
        <w:rPr>
          <w:rFonts w:ascii="Effra-Regular" w:eastAsiaTheme="minorHAnsi" w:hAnsi="Effra-Regular" w:cs="Effra-Regular"/>
          <w:color w:val="231F20"/>
          <w:sz w:val="24"/>
          <w:szCs w:val="24"/>
          <w:lang w:val="es-MX" w:eastAsia="en-US" w:bidi="ar-SA"/>
        </w:rPr>
        <w:t>conocimiento y aplicación del beneficio, dicha carta sólo tendrá</w:t>
      </w:r>
      <w:r w:rsidR="00044DDF">
        <w:rPr>
          <w:rFonts w:ascii="Effra-Regular" w:eastAsiaTheme="minorHAnsi" w:hAnsi="Effra-Regular" w:cs="Effra-Regular"/>
          <w:color w:val="231F20"/>
          <w:sz w:val="24"/>
          <w:szCs w:val="24"/>
          <w:lang w:val="es-MX" w:eastAsia="en-US" w:bidi="ar-SA"/>
        </w:rPr>
        <w:t xml:space="preserve"> validez un </w:t>
      </w:r>
      <w:r>
        <w:rPr>
          <w:rFonts w:ascii="Effra-Regular" w:eastAsiaTheme="minorHAnsi" w:hAnsi="Effra-Regular" w:cs="Effra-Regular"/>
          <w:color w:val="231F20"/>
          <w:sz w:val="24"/>
          <w:szCs w:val="24"/>
          <w:lang w:val="es-MX" w:eastAsia="en-US" w:bidi="ar-SA"/>
        </w:rPr>
        <w:t>perí</w:t>
      </w:r>
      <w:r w:rsidR="00044DDF">
        <w:rPr>
          <w:rFonts w:ascii="Effra-Regular" w:eastAsiaTheme="minorHAnsi" w:hAnsi="Effra-Regular" w:cs="Effra-Regular"/>
          <w:color w:val="231F20"/>
          <w:sz w:val="24"/>
          <w:szCs w:val="24"/>
          <w:lang w:val="es-MX" w:eastAsia="en-US" w:bidi="ar-SA"/>
        </w:rPr>
        <w:t xml:space="preserve">odo escolar, al momento </w:t>
      </w:r>
      <w:r>
        <w:rPr>
          <w:rFonts w:ascii="Effra-Regular" w:eastAsiaTheme="minorHAnsi" w:hAnsi="Effra-Regular" w:cs="Effra-Regular"/>
          <w:color w:val="231F20"/>
          <w:sz w:val="24"/>
          <w:szCs w:val="24"/>
          <w:lang w:val="es-MX" w:eastAsia="en-US" w:bidi="ar-SA"/>
        </w:rPr>
        <w:t xml:space="preserve">de refrendar el alumno deberá presentar una nueva carta, en caso de no </w:t>
      </w:r>
      <w:r w:rsidR="00044DDF">
        <w:rPr>
          <w:rFonts w:ascii="Effra-Regular" w:eastAsiaTheme="minorHAnsi" w:hAnsi="Effra-Regular" w:cs="Effra-Regular"/>
          <w:color w:val="231F20"/>
          <w:sz w:val="24"/>
          <w:szCs w:val="24"/>
          <w:lang w:val="es-MX" w:eastAsia="en-US" w:bidi="ar-SA"/>
        </w:rPr>
        <w:t xml:space="preserve">hacerlo no podrá ser cargado el </w:t>
      </w:r>
      <w:r>
        <w:rPr>
          <w:rFonts w:ascii="Effra-Regular" w:eastAsiaTheme="minorHAnsi" w:hAnsi="Effra-Regular" w:cs="Effra-Regular"/>
          <w:color w:val="231F20"/>
          <w:sz w:val="24"/>
          <w:szCs w:val="24"/>
          <w:lang w:val="es-MX" w:eastAsia="en-US" w:bidi="ar-SA"/>
        </w:rPr>
        <w:t>monto de apoyo a la cuenta de la empresa.</w:t>
      </w:r>
    </w:p>
    <w:p w14:paraId="0139681C" w14:textId="1F2091A4"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Regular" w:eastAsiaTheme="minorHAnsi" w:hAnsi="Effra-Regular" w:cs="Effra-Regular"/>
          <w:color w:val="231F20"/>
          <w:sz w:val="24"/>
          <w:szCs w:val="24"/>
          <w:lang w:val="es-MX" w:eastAsia="en-US" w:bidi="ar-SA"/>
        </w:rPr>
        <w:t>Si de</w:t>
      </w:r>
      <w:r w:rsidR="002B4668">
        <w:rPr>
          <w:rFonts w:ascii="Effra-Regular" w:eastAsiaTheme="minorHAnsi" w:hAnsi="Effra-Regular" w:cs="Effra-Regular"/>
          <w:color w:val="231F20"/>
          <w:sz w:val="24"/>
          <w:szCs w:val="24"/>
          <w:lang w:val="es-MX" w:eastAsia="en-US" w:bidi="ar-SA"/>
        </w:rPr>
        <w:t>rivado del monto aportado por</w:t>
      </w:r>
      <w:r>
        <w:rPr>
          <w:rFonts w:ascii="Effra-Regular" w:eastAsiaTheme="minorHAnsi" w:hAnsi="Effra-Regular" w:cs="Effra-Regular"/>
          <w:color w:val="231F20"/>
          <w:sz w:val="24"/>
          <w:szCs w:val="24"/>
          <w:lang w:val="es-MX" w:eastAsia="en-US" w:bidi="ar-SA"/>
        </w:rPr>
        <w:t xml:space="preserve"> </w:t>
      </w:r>
      <w:r w:rsidR="001A7DC1">
        <w:rPr>
          <w:rFonts w:ascii="Effra-Regular" w:eastAsiaTheme="minorHAnsi" w:hAnsi="Effra-Regular" w:cs="Effra-Regular"/>
          <w:color w:val="231F20"/>
          <w:sz w:val="24"/>
          <w:szCs w:val="24"/>
          <w:lang w:val="es-MX" w:eastAsia="en-US" w:bidi="ar-SA"/>
        </w:rPr>
        <w:t>“LA CROC”</w:t>
      </w:r>
      <w:r>
        <w:rPr>
          <w:rFonts w:ascii="Effra-Regular" w:eastAsiaTheme="minorHAnsi" w:hAnsi="Effra-Regular" w:cs="Effra-Regular"/>
          <w:color w:val="231F20"/>
          <w:sz w:val="24"/>
          <w:szCs w:val="24"/>
          <w:lang w:val="es-MX" w:eastAsia="en-US" w:bidi="ar-SA"/>
        </w:rPr>
        <w:t>, más el % de apoyo del “</w:t>
      </w:r>
      <w:r w:rsidR="001A7DC1">
        <w:rPr>
          <w:rFonts w:ascii="Effra-Regular" w:eastAsiaTheme="minorHAnsi" w:hAnsi="Effra-Regular" w:cs="Effra-Regular"/>
          <w:color w:val="231F20"/>
          <w:sz w:val="24"/>
          <w:szCs w:val="24"/>
          <w:lang w:val="es-MX" w:eastAsia="en-US" w:bidi="ar-SA"/>
        </w:rPr>
        <w:t>CONVENIO DE COLABORACIÓN</w:t>
      </w:r>
      <w:r>
        <w:rPr>
          <w:rFonts w:ascii="Effra-Regular" w:eastAsiaTheme="minorHAnsi" w:hAnsi="Effra-Regular" w:cs="Effra-Regular"/>
          <w:color w:val="231F20"/>
          <w:sz w:val="24"/>
          <w:szCs w:val="24"/>
          <w:lang w:val="es-MX" w:eastAsia="en-US" w:bidi="ar-SA"/>
        </w:rPr>
        <w:t>” no</w:t>
      </w:r>
      <w:r w:rsidR="002B4668">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equivale al 100%, quedará a cargo del alumno pagar la diferencia</w:t>
      </w:r>
      <w:r w:rsidR="00DE671E">
        <w:rPr>
          <w:rFonts w:ascii="Effra-Regular" w:eastAsiaTheme="minorHAnsi" w:hAnsi="Effra-Regular" w:cs="Effra-Regular"/>
          <w:color w:val="231F20"/>
          <w:sz w:val="24"/>
          <w:szCs w:val="24"/>
          <w:lang w:val="es-MX" w:eastAsia="en-US" w:bidi="ar-SA"/>
        </w:rPr>
        <w:t>.</w:t>
      </w:r>
    </w:p>
    <w:p w14:paraId="125BA928"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617512BC" w14:textId="745E5AB7"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SEPTIMA</w:t>
      </w:r>
      <w:r>
        <w:rPr>
          <w:rFonts w:ascii="Effra-Regular" w:eastAsiaTheme="minorHAnsi" w:hAnsi="Effra-Regular" w:cs="Effra-Regular"/>
          <w:color w:val="231F20"/>
          <w:sz w:val="24"/>
          <w:szCs w:val="24"/>
          <w:lang w:val="es-MX" w:eastAsia="en-US" w:bidi="ar-SA"/>
        </w:rPr>
        <w:t xml:space="preserve">. - En el supuesto que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tenga una aporta</w:t>
      </w:r>
      <w:r w:rsidR="00044DDF">
        <w:rPr>
          <w:rFonts w:ascii="Effra-Regular" w:eastAsiaTheme="minorHAnsi" w:hAnsi="Effra-Regular" w:cs="Effra-Regular"/>
          <w:color w:val="231F20"/>
          <w:sz w:val="24"/>
          <w:szCs w:val="24"/>
          <w:lang w:val="es-MX" w:eastAsia="en-US" w:bidi="ar-SA"/>
        </w:rPr>
        <w:t xml:space="preserve">ción económica a la colegiatura </w:t>
      </w:r>
      <w:r>
        <w:rPr>
          <w:rFonts w:ascii="Effra-Regular" w:eastAsiaTheme="minorHAnsi" w:hAnsi="Effra-Regular" w:cs="Effra-Regular"/>
          <w:color w:val="231F20"/>
          <w:sz w:val="24"/>
          <w:szCs w:val="24"/>
          <w:lang w:val="es-MX" w:eastAsia="en-US" w:bidi="ar-SA"/>
        </w:rPr>
        <w:t>del BENEFICIARIO y requiera factura sin haber realizado el pago, tendrá un plazo no mayor a 30 dí</w:t>
      </w:r>
      <w:r w:rsidR="00044DDF">
        <w:rPr>
          <w:rFonts w:ascii="Effra-Regular" w:eastAsiaTheme="minorHAnsi" w:hAnsi="Effra-Regular" w:cs="Effra-Regular"/>
          <w:color w:val="231F20"/>
          <w:sz w:val="24"/>
          <w:szCs w:val="24"/>
          <w:lang w:val="es-MX" w:eastAsia="en-US" w:bidi="ar-SA"/>
        </w:rPr>
        <w:t>as n</w:t>
      </w:r>
      <w:r>
        <w:rPr>
          <w:rFonts w:ascii="Effra-Regular" w:eastAsiaTheme="minorHAnsi" w:hAnsi="Effra-Regular" w:cs="Effra-Regular"/>
          <w:color w:val="231F20"/>
          <w:sz w:val="24"/>
          <w:szCs w:val="24"/>
          <w:lang w:val="es-MX" w:eastAsia="en-US" w:bidi="ar-SA"/>
        </w:rPr>
        <w:t>atu</w:t>
      </w:r>
      <w:r w:rsidR="00044DDF">
        <w:rPr>
          <w:rFonts w:ascii="Effra-Regular" w:eastAsiaTheme="minorHAnsi" w:hAnsi="Effra-Regular" w:cs="Effra-Regular"/>
          <w:color w:val="231F20"/>
          <w:sz w:val="24"/>
          <w:szCs w:val="24"/>
          <w:lang w:val="es-MX" w:eastAsia="en-US" w:bidi="ar-SA"/>
        </w:rPr>
        <w:t>r</w:t>
      </w:r>
      <w:r>
        <w:rPr>
          <w:rFonts w:ascii="Effra-Regular" w:eastAsiaTheme="minorHAnsi" w:hAnsi="Effra-Regular" w:cs="Effra-Regular"/>
          <w:color w:val="231F20"/>
          <w:sz w:val="24"/>
          <w:szCs w:val="24"/>
          <w:lang w:val="es-MX" w:eastAsia="en-US" w:bidi="ar-SA"/>
        </w:rPr>
        <w:t>ales para realizar el pago una vez recibida la factura.</w:t>
      </w:r>
    </w:p>
    <w:p w14:paraId="635CAC45"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7549BFDC" w14:textId="3F8008E2"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OCTAVA</w:t>
      </w:r>
      <w:r>
        <w:rPr>
          <w:rFonts w:ascii="Effra-Regular" w:eastAsiaTheme="minorHAnsi" w:hAnsi="Effra-Regular" w:cs="Effra-Regular"/>
          <w:color w:val="231F20"/>
          <w:sz w:val="24"/>
          <w:szCs w:val="24"/>
          <w:lang w:val="es-MX" w:eastAsia="en-US" w:bidi="ar-SA"/>
        </w:rPr>
        <w:t xml:space="preserve">. -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 xml:space="preserve">" declara que notificará a </w:t>
      </w:r>
      <w:r w:rsidR="00044DDF">
        <w:rPr>
          <w:rFonts w:ascii="Effra-Regular" w:eastAsiaTheme="minorHAnsi" w:hAnsi="Effra-Regular" w:cs="Effra-Regular"/>
          <w:color w:val="231F20"/>
          <w:sz w:val="24"/>
          <w:szCs w:val="24"/>
          <w:lang w:val="es-MX" w:eastAsia="en-US" w:bidi="ar-SA"/>
        </w:rPr>
        <w:t xml:space="preserve">"UNIVERSIDAD TECMILENIO" en los </w:t>
      </w:r>
      <w:r>
        <w:rPr>
          <w:rFonts w:ascii="Effra-Regular" w:eastAsiaTheme="minorHAnsi" w:hAnsi="Effra-Regular" w:cs="Effra-Regular"/>
          <w:color w:val="231F20"/>
          <w:sz w:val="24"/>
          <w:szCs w:val="24"/>
          <w:lang w:val="es-MX" w:eastAsia="en-US" w:bidi="ar-SA"/>
        </w:rPr>
        <w:t>casos en los que aplique la cancelación del apoyo económico. Si dicho a</w:t>
      </w:r>
      <w:r w:rsidR="00044DDF">
        <w:rPr>
          <w:rFonts w:ascii="Effra-Regular" w:eastAsiaTheme="minorHAnsi" w:hAnsi="Effra-Regular" w:cs="Effra-Regular"/>
          <w:color w:val="231F20"/>
          <w:sz w:val="24"/>
          <w:szCs w:val="24"/>
          <w:lang w:val="es-MX" w:eastAsia="en-US" w:bidi="ar-SA"/>
        </w:rPr>
        <w:t xml:space="preserve">poyo ya fue pagado y facturado, </w:t>
      </w:r>
      <w:r>
        <w:rPr>
          <w:rFonts w:ascii="Effra-Regular" w:eastAsiaTheme="minorHAnsi" w:hAnsi="Effra-Regular" w:cs="Effra-Regular"/>
          <w:color w:val="231F20"/>
          <w:sz w:val="24"/>
          <w:szCs w:val="24"/>
          <w:lang w:val="es-MX" w:eastAsia="en-US" w:bidi="ar-SA"/>
        </w:rPr>
        <w:t>“UNIVERSIDAD TECMILENIO” generará el reembolso de acuerdo a la TABLA DE</w:t>
      </w:r>
      <w:r w:rsidR="00044DDF">
        <w:rPr>
          <w:rFonts w:ascii="Effra-Regular" w:eastAsiaTheme="minorHAnsi" w:hAnsi="Effra-Regular" w:cs="Effra-Regular"/>
          <w:color w:val="231F20"/>
          <w:sz w:val="24"/>
          <w:szCs w:val="24"/>
          <w:lang w:val="es-MX" w:eastAsia="en-US" w:bidi="ar-SA"/>
        </w:rPr>
        <w:t xml:space="preserve"> DEVOLUCIONES, </w:t>
      </w:r>
      <w:r>
        <w:rPr>
          <w:rFonts w:ascii="Effra-Regular" w:eastAsiaTheme="minorHAnsi" w:hAnsi="Effra-Regular" w:cs="Effra-Regular"/>
          <w:color w:val="231F20"/>
          <w:sz w:val="24"/>
          <w:szCs w:val="24"/>
          <w:lang w:val="es-MX" w:eastAsia="en-US" w:bidi="ar-SA"/>
        </w:rPr>
        <w:t>vigente al momento de la baja la cual se puede consultar en el portal de “UNIVERSIDAD TECMILENIO”</w:t>
      </w:r>
      <w:r w:rsidR="00044DDF">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Dicho monto quedará como saldo a favor para la siguiente factura que se expida a la empresa.</w:t>
      </w:r>
    </w:p>
    <w:p w14:paraId="2952513C" w14:textId="77777777" w:rsidR="00044DDF" w:rsidRDefault="00044DDF" w:rsidP="00B00561">
      <w:pPr>
        <w:widowControl/>
        <w:adjustRightInd w:val="0"/>
        <w:jc w:val="both"/>
        <w:rPr>
          <w:rFonts w:ascii="Effra-Regular" w:eastAsiaTheme="minorHAnsi" w:hAnsi="Effra-Regular" w:cs="Effra-Regular"/>
          <w:color w:val="231F20"/>
          <w:sz w:val="24"/>
          <w:szCs w:val="24"/>
          <w:lang w:val="es-MX" w:eastAsia="en-US" w:bidi="ar-SA"/>
        </w:rPr>
      </w:pPr>
    </w:p>
    <w:p w14:paraId="0B97D752" w14:textId="45627F78" w:rsidR="00DE671E" w:rsidRPr="00C55B43"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NOVENA</w:t>
      </w:r>
      <w:r w:rsidR="002B4668">
        <w:rPr>
          <w:rFonts w:ascii="Effra-Regular" w:eastAsiaTheme="minorHAnsi" w:hAnsi="Effra-Regular" w:cs="Effra-Regular"/>
          <w:color w:val="231F20"/>
          <w:sz w:val="24"/>
          <w:szCs w:val="24"/>
          <w:lang w:val="es-MX" w:eastAsia="en-US" w:bidi="ar-SA"/>
        </w:rPr>
        <w:t xml:space="preserve">. -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 xml:space="preserve"> le otorga acceso a “UNIVERSIDAD TECMILENIO”</w:t>
      </w:r>
      <w:r w:rsidR="00044DDF">
        <w:rPr>
          <w:rFonts w:ascii="Effra-Regular" w:eastAsiaTheme="minorHAnsi" w:hAnsi="Effra-Regular" w:cs="Effra-Regular"/>
          <w:color w:val="231F20"/>
          <w:sz w:val="24"/>
          <w:szCs w:val="24"/>
          <w:lang w:val="es-MX" w:eastAsia="en-US" w:bidi="ar-SA"/>
        </w:rPr>
        <w:t xml:space="preserve"> a sus instalaciones </w:t>
      </w:r>
      <w:r>
        <w:rPr>
          <w:rFonts w:ascii="Effra-Regular" w:eastAsiaTheme="minorHAnsi" w:hAnsi="Effra-Regular" w:cs="Effra-Regular"/>
          <w:color w:val="231F20"/>
          <w:sz w:val="24"/>
          <w:szCs w:val="24"/>
          <w:lang w:val="es-MX" w:eastAsia="en-US" w:bidi="ar-SA"/>
        </w:rPr>
        <w:t>con el objetivo de poder llevar a cabo la promoción de los benef</w:t>
      </w:r>
      <w:r w:rsidR="00044DDF">
        <w:rPr>
          <w:rFonts w:ascii="Effra-Regular" w:eastAsiaTheme="minorHAnsi" w:hAnsi="Effra-Regular" w:cs="Effra-Regular"/>
          <w:color w:val="231F20"/>
          <w:sz w:val="24"/>
          <w:szCs w:val="24"/>
          <w:lang w:val="es-MX" w:eastAsia="en-US" w:bidi="ar-SA"/>
        </w:rPr>
        <w:t xml:space="preserve">icios de 1 al 5. La cantidad de </w:t>
      </w:r>
      <w:r>
        <w:rPr>
          <w:rFonts w:ascii="Effra-Regular" w:eastAsiaTheme="minorHAnsi" w:hAnsi="Effra-Regular" w:cs="Effra-Regular"/>
          <w:color w:val="231F20"/>
          <w:sz w:val="24"/>
          <w:szCs w:val="24"/>
          <w:lang w:val="es-MX" w:eastAsia="en-US" w:bidi="ar-SA"/>
        </w:rPr>
        <w:t>visitas mínimas serán de 1 cada 4 meses, las fechas y detalle de las ac</w:t>
      </w:r>
      <w:r w:rsidR="00044DDF">
        <w:rPr>
          <w:rFonts w:ascii="Effra-Regular" w:eastAsiaTheme="minorHAnsi" w:hAnsi="Effra-Regular" w:cs="Effra-Regular"/>
          <w:color w:val="231F20"/>
          <w:sz w:val="24"/>
          <w:szCs w:val="24"/>
          <w:lang w:val="es-MX" w:eastAsia="en-US" w:bidi="ar-SA"/>
        </w:rPr>
        <w:t xml:space="preserve">tividades se establecerán en la </w:t>
      </w:r>
      <w:r>
        <w:rPr>
          <w:rFonts w:ascii="Effra-Regular" w:eastAsiaTheme="minorHAnsi" w:hAnsi="Effra-Regular" w:cs="Effra-Regular"/>
          <w:color w:val="231F20"/>
          <w:sz w:val="24"/>
          <w:szCs w:val="24"/>
          <w:lang w:val="es-MX" w:eastAsia="en-US" w:bidi="ar-SA"/>
        </w:rPr>
        <w:t>agenda de colaboración estipulada previamente entre ambas partes.</w:t>
      </w:r>
    </w:p>
    <w:p w14:paraId="5B2C2959" w14:textId="77777777" w:rsidR="00DE671E" w:rsidRDefault="00DE671E" w:rsidP="00B00561">
      <w:pPr>
        <w:widowControl/>
        <w:adjustRightInd w:val="0"/>
        <w:jc w:val="both"/>
        <w:rPr>
          <w:rFonts w:ascii="Effra-Bold" w:eastAsiaTheme="minorHAnsi" w:hAnsi="Effra-Bold" w:cs="Effra-Bold"/>
          <w:b/>
          <w:bCs/>
          <w:color w:val="231F20"/>
          <w:sz w:val="24"/>
          <w:szCs w:val="24"/>
          <w:lang w:val="es-MX" w:eastAsia="en-US" w:bidi="ar-SA"/>
        </w:rPr>
      </w:pPr>
    </w:p>
    <w:p w14:paraId="483B1CE3" w14:textId="13773EE7" w:rsidR="00E11AEC" w:rsidRPr="00892258"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DECIMA</w:t>
      </w:r>
      <w:r w:rsidRPr="00892258">
        <w:rPr>
          <w:rFonts w:ascii="Effra-Regular" w:eastAsiaTheme="minorHAnsi" w:hAnsi="Effra-Regular" w:cs="Effra-Regular"/>
          <w:color w:val="231F20"/>
          <w:sz w:val="24"/>
          <w:szCs w:val="24"/>
          <w:lang w:val="es-MX" w:eastAsia="en-US" w:bidi="ar-SA"/>
        </w:rPr>
        <w:t xml:space="preserve">. - </w:t>
      </w:r>
      <w:r w:rsidR="001A7DC1" w:rsidRPr="00892258">
        <w:rPr>
          <w:rFonts w:ascii="Effra-Regular" w:eastAsiaTheme="minorHAnsi" w:hAnsi="Effra-Regular" w:cs="Effra-Regular"/>
          <w:color w:val="231F20"/>
          <w:sz w:val="24"/>
          <w:szCs w:val="24"/>
          <w:lang w:val="es-MX" w:eastAsia="en-US" w:bidi="ar-SA"/>
        </w:rPr>
        <w:t xml:space="preserve">“LA CROC” </w:t>
      </w:r>
      <w:r w:rsidRPr="00892258">
        <w:rPr>
          <w:rFonts w:ascii="Effra-Regular" w:eastAsiaTheme="minorHAnsi" w:hAnsi="Effra-Regular" w:cs="Effra-Regular"/>
          <w:color w:val="231F20"/>
          <w:sz w:val="24"/>
          <w:szCs w:val="24"/>
          <w:lang w:val="es-MX" w:eastAsia="en-US" w:bidi="ar-SA"/>
        </w:rPr>
        <w:t>deberá proporcionar a “UNIVERSIDAD TECMILENIO”</w:t>
      </w:r>
      <w:r w:rsidR="00044DDF" w:rsidRPr="00892258">
        <w:rPr>
          <w:rFonts w:ascii="Effra-Regular" w:eastAsiaTheme="minorHAnsi" w:hAnsi="Effra-Regular" w:cs="Effra-Regular"/>
          <w:color w:val="231F20"/>
          <w:sz w:val="24"/>
          <w:szCs w:val="24"/>
          <w:lang w:val="es-MX" w:eastAsia="en-US" w:bidi="ar-SA"/>
        </w:rPr>
        <w:t xml:space="preserve"> un listado de </w:t>
      </w:r>
      <w:r w:rsidRPr="00892258">
        <w:rPr>
          <w:rFonts w:ascii="Effra-Regular" w:eastAsiaTheme="minorHAnsi" w:hAnsi="Effra-Regular" w:cs="Effra-Regular"/>
          <w:color w:val="231F20"/>
          <w:sz w:val="24"/>
          <w:szCs w:val="24"/>
          <w:lang w:val="es-MX" w:eastAsia="en-US" w:bidi="ar-SA"/>
        </w:rPr>
        <w:t xml:space="preserve">las sedes/sucursales donde tienen operaciones y los datos de contacto </w:t>
      </w:r>
      <w:r w:rsidR="00044DDF" w:rsidRPr="00892258">
        <w:rPr>
          <w:rFonts w:ascii="Effra-Regular" w:eastAsiaTheme="minorHAnsi" w:hAnsi="Effra-Regular" w:cs="Effra-Regular"/>
          <w:color w:val="231F20"/>
          <w:sz w:val="24"/>
          <w:szCs w:val="24"/>
          <w:lang w:val="es-MX" w:eastAsia="en-US" w:bidi="ar-SA"/>
        </w:rPr>
        <w:t xml:space="preserve">de cada una, con el objetivo de </w:t>
      </w:r>
      <w:r w:rsidRPr="00892258">
        <w:rPr>
          <w:rFonts w:ascii="Effra-Regular" w:eastAsiaTheme="minorHAnsi" w:hAnsi="Effra-Regular" w:cs="Effra-Regular"/>
          <w:color w:val="231F20"/>
          <w:sz w:val="24"/>
          <w:szCs w:val="24"/>
          <w:lang w:val="es-MX" w:eastAsia="en-US" w:bidi="ar-SA"/>
        </w:rPr>
        <w:t>que “UNIVERSIDAD TECMILENIO" les comunique de la negociación que se</w:t>
      </w:r>
      <w:r w:rsidR="00044DDF" w:rsidRPr="00892258">
        <w:rPr>
          <w:rFonts w:ascii="Effra-Regular" w:eastAsiaTheme="minorHAnsi" w:hAnsi="Effra-Regular" w:cs="Effra-Regular"/>
          <w:color w:val="231F20"/>
          <w:sz w:val="24"/>
          <w:szCs w:val="24"/>
          <w:lang w:val="es-MX" w:eastAsia="en-US" w:bidi="ar-SA"/>
        </w:rPr>
        <w:t xml:space="preserve"> acaba de firmar, para replicar </w:t>
      </w:r>
      <w:r w:rsidRPr="00892258">
        <w:rPr>
          <w:rFonts w:ascii="Effra-Regular" w:eastAsiaTheme="minorHAnsi" w:hAnsi="Effra-Regular" w:cs="Effra-Regular"/>
          <w:color w:val="231F20"/>
          <w:sz w:val="24"/>
          <w:szCs w:val="24"/>
          <w:lang w:val="es-MX" w:eastAsia="en-US" w:bidi="ar-SA"/>
        </w:rPr>
        <w:t>el mismo servicio y agenda de colaboración que se tiene co</w:t>
      </w:r>
      <w:r w:rsidR="002B4668" w:rsidRPr="00892258">
        <w:rPr>
          <w:rFonts w:ascii="Effra-Regular" w:eastAsiaTheme="minorHAnsi" w:hAnsi="Effra-Regular" w:cs="Effra-Regular"/>
          <w:color w:val="231F20"/>
          <w:sz w:val="24"/>
          <w:szCs w:val="24"/>
          <w:lang w:val="es-MX" w:eastAsia="en-US" w:bidi="ar-SA"/>
        </w:rPr>
        <w:t>n la sede/sucursal firmante de “LA CROC”</w:t>
      </w:r>
      <w:r w:rsidRPr="00892258">
        <w:rPr>
          <w:rFonts w:ascii="Effra-Regular" w:eastAsiaTheme="minorHAnsi" w:hAnsi="Effra-Regular" w:cs="Effra-Regular"/>
          <w:color w:val="231F20"/>
          <w:sz w:val="24"/>
          <w:szCs w:val="24"/>
          <w:lang w:val="es-MX" w:eastAsia="en-US" w:bidi="ar-SA"/>
        </w:rPr>
        <w:t>.</w:t>
      </w:r>
    </w:p>
    <w:p w14:paraId="1ED01D57" w14:textId="0EC14B7A"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sidRPr="00892258">
        <w:rPr>
          <w:rFonts w:ascii="Effra-Regular" w:eastAsiaTheme="minorHAnsi" w:hAnsi="Effra-Regular" w:cs="Effra-Regular"/>
          <w:color w:val="231F20"/>
          <w:sz w:val="24"/>
          <w:szCs w:val="24"/>
          <w:lang w:val="es-MX" w:eastAsia="en-US" w:bidi="ar-SA"/>
        </w:rPr>
        <w:t>Los datos de contacto a los que se refiere el párrafo anterior, son nombre y teléfo</w:t>
      </w:r>
      <w:r w:rsidR="00044DDF" w:rsidRPr="00892258">
        <w:rPr>
          <w:rFonts w:ascii="Effra-Regular" w:eastAsiaTheme="minorHAnsi" w:hAnsi="Effra-Regular" w:cs="Effra-Regular"/>
          <w:color w:val="231F20"/>
          <w:sz w:val="24"/>
          <w:szCs w:val="24"/>
          <w:lang w:val="es-MX" w:eastAsia="en-US" w:bidi="ar-SA"/>
        </w:rPr>
        <w:t xml:space="preserve">no de oficina del representante </w:t>
      </w:r>
      <w:r w:rsidRPr="00892258">
        <w:rPr>
          <w:rFonts w:ascii="Effra-Regular" w:eastAsiaTheme="minorHAnsi" w:hAnsi="Effra-Regular" w:cs="Effra-Regular"/>
          <w:color w:val="231F20"/>
          <w:sz w:val="24"/>
          <w:szCs w:val="24"/>
          <w:lang w:val="es-MX" w:eastAsia="en-US" w:bidi="ar-SA"/>
        </w:rPr>
        <w:t>de recursos humanos, capacitación, gerente o encargado d</w:t>
      </w:r>
      <w:r w:rsidR="00044DDF" w:rsidRPr="00892258">
        <w:rPr>
          <w:rFonts w:ascii="Effra-Regular" w:eastAsiaTheme="minorHAnsi" w:hAnsi="Effra-Regular" w:cs="Effra-Regular"/>
          <w:color w:val="231F20"/>
          <w:sz w:val="24"/>
          <w:szCs w:val="24"/>
          <w:lang w:val="es-MX" w:eastAsia="en-US" w:bidi="ar-SA"/>
        </w:rPr>
        <w:t xml:space="preserve">entro de la empresa que deba de </w:t>
      </w:r>
      <w:r w:rsidRPr="00892258">
        <w:rPr>
          <w:rFonts w:ascii="Effra-Regular" w:eastAsiaTheme="minorHAnsi" w:hAnsi="Effra-Regular" w:cs="Effra-Regular"/>
          <w:color w:val="231F20"/>
          <w:sz w:val="24"/>
          <w:szCs w:val="24"/>
          <w:lang w:val="es-MX" w:eastAsia="en-US" w:bidi="ar-SA"/>
        </w:rPr>
        <w:t>conocer de esta negociación y los detalles de la misma</w:t>
      </w:r>
      <w:r w:rsidR="00D27E78" w:rsidRPr="00892258">
        <w:rPr>
          <w:rFonts w:ascii="Effra-Regular" w:eastAsiaTheme="minorHAnsi" w:hAnsi="Effra-Regular" w:cs="Effra-Regular"/>
          <w:color w:val="231F20"/>
          <w:sz w:val="24"/>
          <w:szCs w:val="24"/>
          <w:lang w:val="es-MX" w:eastAsia="en-US" w:bidi="ar-SA"/>
        </w:rPr>
        <w:t>.</w:t>
      </w:r>
    </w:p>
    <w:p w14:paraId="10EDD2EB" w14:textId="77777777" w:rsidR="00D27E78" w:rsidRDefault="00D27E78" w:rsidP="00B00561">
      <w:pPr>
        <w:widowControl/>
        <w:adjustRightInd w:val="0"/>
        <w:jc w:val="both"/>
        <w:rPr>
          <w:rFonts w:ascii="Effra-Regular" w:eastAsiaTheme="minorHAnsi" w:hAnsi="Effra-Regular" w:cs="Effra-Regular"/>
          <w:color w:val="231F20"/>
          <w:sz w:val="24"/>
          <w:szCs w:val="24"/>
          <w:lang w:val="es-MX" w:eastAsia="en-US" w:bidi="ar-SA"/>
        </w:rPr>
      </w:pPr>
    </w:p>
    <w:p w14:paraId="31024329"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162D86C2" w14:textId="77777777" w:rsidR="001279F0" w:rsidRDefault="001279F0" w:rsidP="00B00561">
      <w:pPr>
        <w:widowControl/>
        <w:adjustRightInd w:val="0"/>
        <w:jc w:val="both"/>
        <w:rPr>
          <w:rFonts w:ascii="Effra-Bold" w:eastAsiaTheme="minorHAnsi" w:hAnsi="Effra-Bold" w:cs="Effra-Bold"/>
          <w:b/>
          <w:bCs/>
          <w:color w:val="231F20"/>
          <w:sz w:val="24"/>
          <w:szCs w:val="24"/>
          <w:lang w:val="es-MX" w:eastAsia="en-US" w:bidi="ar-SA"/>
        </w:rPr>
      </w:pPr>
    </w:p>
    <w:p w14:paraId="6B977F90" w14:textId="77777777" w:rsidR="001279F0" w:rsidRDefault="001279F0" w:rsidP="00B00561">
      <w:pPr>
        <w:widowControl/>
        <w:adjustRightInd w:val="0"/>
        <w:jc w:val="both"/>
        <w:rPr>
          <w:rFonts w:ascii="Effra-Bold" w:eastAsiaTheme="minorHAnsi" w:hAnsi="Effra-Bold" w:cs="Effra-Bold"/>
          <w:b/>
          <w:bCs/>
          <w:color w:val="231F20"/>
          <w:sz w:val="24"/>
          <w:szCs w:val="24"/>
          <w:lang w:val="es-MX" w:eastAsia="en-US" w:bidi="ar-SA"/>
        </w:rPr>
      </w:pPr>
    </w:p>
    <w:p w14:paraId="1314D92B" w14:textId="77777777" w:rsidR="005F5A7A"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DECIMA PRIMERA</w:t>
      </w:r>
      <w:r w:rsidR="001A7DC1">
        <w:rPr>
          <w:rFonts w:ascii="Effra-Regular" w:eastAsiaTheme="minorHAnsi" w:hAnsi="Effra-Regular" w:cs="Effra-Regular"/>
          <w:color w:val="231F20"/>
          <w:sz w:val="24"/>
          <w:szCs w:val="24"/>
          <w:lang w:val="es-MX" w:eastAsia="en-US" w:bidi="ar-SA"/>
        </w:rPr>
        <w:t xml:space="preserve">. - </w:t>
      </w:r>
      <w:r w:rsidR="00791C82">
        <w:rPr>
          <w:rFonts w:ascii="Effra-Regular" w:eastAsiaTheme="minorHAnsi" w:hAnsi="Effra-Regular" w:cs="Effra-Regular"/>
          <w:color w:val="231F20"/>
          <w:sz w:val="24"/>
          <w:szCs w:val="24"/>
          <w:lang w:val="es-MX" w:eastAsia="en-US" w:bidi="ar-SA"/>
        </w:rPr>
        <w:t xml:space="preserve"> </w:t>
      </w:r>
      <w:r w:rsidR="001A7DC1">
        <w:rPr>
          <w:rFonts w:ascii="Effra-Regular" w:eastAsiaTheme="minorHAnsi" w:hAnsi="Effra-Regular" w:cs="Effra-Regular"/>
          <w:color w:val="231F20"/>
          <w:sz w:val="24"/>
          <w:szCs w:val="24"/>
          <w:lang w:val="es-MX" w:eastAsia="en-US" w:bidi="ar-SA"/>
        </w:rPr>
        <w:t xml:space="preserve">“LA CROC” </w:t>
      </w:r>
      <w:r w:rsidR="00791C82">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oto</w:t>
      </w:r>
      <w:r w:rsidR="00704F48">
        <w:rPr>
          <w:rFonts w:ascii="Effra-Regular" w:eastAsiaTheme="minorHAnsi" w:hAnsi="Effra-Regular" w:cs="Effra-Regular"/>
          <w:color w:val="231F20"/>
          <w:sz w:val="24"/>
          <w:szCs w:val="24"/>
          <w:lang w:val="es-MX" w:eastAsia="en-US" w:bidi="ar-SA"/>
        </w:rPr>
        <w:t xml:space="preserve">rga autorización a “UNIVERSIDAD </w:t>
      </w:r>
      <w:r>
        <w:rPr>
          <w:rFonts w:ascii="Effra-Regular" w:eastAsiaTheme="minorHAnsi" w:hAnsi="Effra-Regular" w:cs="Effra-Regular"/>
          <w:color w:val="231F20"/>
          <w:sz w:val="24"/>
          <w:szCs w:val="24"/>
          <w:lang w:val="es-MX" w:eastAsia="en-US" w:bidi="ar-SA"/>
        </w:rPr>
        <w:t>TECMILENIO”</w:t>
      </w:r>
      <w:r w:rsidR="00044DDF">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para utilizar su nombre y/o logotipo dentro de su portal y de cualquier instrumento de difusió</w:t>
      </w:r>
      <w:r w:rsidR="00044DDF">
        <w:rPr>
          <w:rFonts w:ascii="Effra-Regular" w:eastAsiaTheme="minorHAnsi" w:hAnsi="Effra-Regular" w:cs="Effra-Regular"/>
          <w:color w:val="231F20"/>
          <w:sz w:val="24"/>
          <w:szCs w:val="24"/>
          <w:lang w:val="es-MX" w:eastAsia="en-US" w:bidi="ar-SA"/>
        </w:rPr>
        <w:t xml:space="preserve">n que </w:t>
      </w:r>
      <w:r>
        <w:rPr>
          <w:rFonts w:ascii="Effra-Regular" w:eastAsiaTheme="minorHAnsi" w:hAnsi="Effra-Regular" w:cs="Effra-Regular"/>
          <w:color w:val="231F20"/>
          <w:sz w:val="24"/>
          <w:szCs w:val="24"/>
          <w:lang w:val="es-MX" w:eastAsia="en-US" w:bidi="ar-SA"/>
        </w:rPr>
        <w:t xml:space="preserve">utilice “UNIVERSIDAD TECMILENIO” con </w:t>
      </w:r>
    </w:p>
    <w:p w14:paraId="3ED74A58" w14:textId="21DBF35B"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proofErr w:type="gramStart"/>
      <w:r>
        <w:rPr>
          <w:rFonts w:ascii="Effra-Regular" w:eastAsiaTheme="minorHAnsi" w:hAnsi="Effra-Regular" w:cs="Effra-Regular"/>
          <w:color w:val="231F20"/>
          <w:sz w:val="24"/>
          <w:szCs w:val="24"/>
          <w:lang w:val="es-MX" w:eastAsia="en-US" w:bidi="ar-SA"/>
        </w:rPr>
        <w:t>el</w:t>
      </w:r>
      <w:proofErr w:type="gramEnd"/>
      <w:r>
        <w:rPr>
          <w:rFonts w:ascii="Effra-Regular" w:eastAsiaTheme="minorHAnsi" w:hAnsi="Effra-Regular" w:cs="Effra-Regular"/>
          <w:color w:val="231F20"/>
          <w:sz w:val="24"/>
          <w:szCs w:val="24"/>
          <w:lang w:val="es-MX" w:eastAsia="en-US" w:bidi="ar-SA"/>
        </w:rPr>
        <w:t xml:space="preserve"> objetivo de dar a conocer los bene</w:t>
      </w:r>
      <w:r w:rsidR="00044DDF">
        <w:rPr>
          <w:rFonts w:ascii="Effra-Regular" w:eastAsiaTheme="minorHAnsi" w:hAnsi="Effra-Regular" w:cs="Effra-Regular"/>
          <w:color w:val="231F20"/>
          <w:sz w:val="24"/>
          <w:szCs w:val="24"/>
          <w:lang w:val="es-MX" w:eastAsia="en-US" w:bidi="ar-SA"/>
        </w:rPr>
        <w:t xml:space="preserve">ficios a los que son acreedores </w:t>
      </w:r>
      <w:r>
        <w:rPr>
          <w:rFonts w:ascii="Effra-Regular" w:eastAsiaTheme="minorHAnsi" w:hAnsi="Effra-Regular" w:cs="Effra-Regular"/>
          <w:color w:val="231F20"/>
          <w:sz w:val="24"/>
          <w:szCs w:val="24"/>
          <w:lang w:val="es-MX" w:eastAsia="en-US" w:bidi="ar-SA"/>
        </w:rPr>
        <w:t xml:space="preserve">los colaboradores del </w:t>
      </w:r>
      <w:r w:rsidR="001A7DC1">
        <w:rPr>
          <w:rFonts w:ascii="Effra-Regular" w:eastAsiaTheme="minorHAnsi" w:hAnsi="Effra-Regular" w:cs="Effra-Regular"/>
          <w:color w:val="231F20"/>
          <w:sz w:val="24"/>
          <w:szCs w:val="24"/>
          <w:lang w:val="es-MX" w:eastAsia="en-US" w:bidi="ar-SA"/>
        </w:rPr>
        <w:t>“LA CROC” . Derivado de lo anterior</w:t>
      </w:r>
      <w:r w:rsidR="001A7DC1" w:rsidRPr="00892258">
        <w:rPr>
          <w:rFonts w:ascii="Effra-Regular" w:eastAsiaTheme="minorHAnsi" w:hAnsi="Effra-Regular" w:cs="Effra-Regular"/>
          <w:color w:val="231F20"/>
          <w:sz w:val="24"/>
          <w:szCs w:val="24"/>
          <w:lang w:val="es-MX" w:eastAsia="en-US" w:bidi="ar-SA"/>
        </w:rPr>
        <w:t xml:space="preserve">, “LA CROC” </w:t>
      </w:r>
      <w:r w:rsidR="00044DDF" w:rsidRPr="00892258">
        <w:rPr>
          <w:rFonts w:ascii="Effra-Regular" w:eastAsiaTheme="minorHAnsi" w:hAnsi="Effra-Regular" w:cs="Effra-Regular"/>
          <w:color w:val="231F20"/>
          <w:sz w:val="24"/>
          <w:szCs w:val="24"/>
          <w:lang w:val="es-MX" w:eastAsia="en-US" w:bidi="ar-SA"/>
        </w:rPr>
        <w:t xml:space="preserve"> </w:t>
      </w:r>
      <w:r w:rsidRPr="00892258">
        <w:rPr>
          <w:rFonts w:ascii="Effra-Regular" w:eastAsiaTheme="minorHAnsi" w:hAnsi="Effra-Regular" w:cs="Effra-Regular"/>
          <w:color w:val="231F20"/>
          <w:sz w:val="24"/>
          <w:szCs w:val="24"/>
          <w:lang w:val="es-MX" w:eastAsia="en-US" w:bidi="ar-SA"/>
        </w:rPr>
        <w:t>se compromete a proporcionar a “UNIVERSIDAD TECMILENIO” el manu</w:t>
      </w:r>
      <w:r w:rsidR="00044DDF" w:rsidRPr="00892258">
        <w:rPr>
          <w:rFonts w:ascii="Effra-Regular" w:eastAsiaTheme="minorHAnsi" w:hAnsi="Effra-Regular" w:cs="Effra-Regular"/>
          <w:color w:val="231F20"/>
          <w:sz w:val="24"/>
          <w:szCs w:val="24"/>
          <w:lang w:val="es-MX" w:eastAsia="en-US" w:bidi="ar-SA"/>
        </w:rPr>
        <w:t xml:space="preserve">al de identidad correspondiente </w:t>
      </w:r>
      <w:r w:rsidRPr="00892258">
        <w:rPr>
          <w:rFonts w:ascii="Effra-Regular" w:eastAsiaTheme="minorHAnsi" w:hAnsi="Effra-Regular" w:cs="Effra-Regular"/>
          <w:color w:val="231F20"/>
          <w:sz w:val="24"/>
          <w:szCs w:val="24"/>
          <w:lang w:val="es-MX" w:eastAsia="en-US" w:bidi="ar-SA"/>
        </w:rPr>
        <w:t>y otorga autorización a UNIVERSIDAD TECMILENIO de utilizar el logotipo que s</w:t>
      </w:r>
      <w:r w:rsidR="00044DDF" w:rsidRPr="00892258">
        <w:rPr>
          <w:rFonts w:ascii="Effra-Regular" w:eastAsiaTheme="minorHAnsi" w:hAnsi="Effra-Regular" w:cs="Effra-Regular"/>
          <w:color w:val="231F20"/>
          <w:sz w:val="24"/>
          <w:szCs w:val="24"/>
          <w:lang w:val="es-MX" w:eastAsia="en-US" w:bidi="ar-SA"/>
        </w:rPr>
        <w:t xml:space="preserve">e tenga en </w:t>
      </w:r>
      <w:r w:rsidRPr="00892258">
        <w:rPr>
          <w:rFonts w:ascii="Effra-Regular" w:eastAsiaTheme="minorHAnsi" w:hAnsi="Effra-Regular" w:cs="Effra-Regular"/>
          <w:color w:val="231F20"/>
          <w:sz w:val="24"/>
          <w:szCs w:val="24"/>
          <w:lang w:val="es-MX" w:eastAsia="en-US" w:bidi="ar-SA"/>
        </w:rPr>
        <w:t>dominio público.</w:t>
      </w:r>
    </w:p>
    <w:p w14:paraId="644BF2A0"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50A7CA1A" w14:textId="3171F7CB" w:rsidR="00E11AEC" w:rsidRDefault="00E11AEC" w:rsidP="00B00561">
      <w:pPr>
        <w:widowControl/>
        <w:adjustRightInd w:val="0"/>
        <w:jc w:val="both"/>
        <w:rPr>
          <w:rFonts w:ascii="Effra-Regular" w:eastAsiaTheme="minorHAnsi" w:hAnsi="Effra-Regular" w:cs="Effra-Regular"/>
          <w:color w:val="231F20"/>
          <w:sz w:val="24"/>
          <w:szCs w:val="24"/>
          <w:lang w:val="es-MX" w:eastAsia="en-US" w:bidi="ar-SA"/>
        </w:rPr>
      </w:pPr>
      <w:r>
        <w:rPr>
          <w:rFonts w:ascii="Effra-Bold" w:eastAsiaTheme="minorHAnsi" w:hAnsi="Effra-Bold" w:cs="Effra-Bold"/>
          <w:b/>
          <w:bCs/>
          <w:color w:val="231F20"/>
          <w:sz w:val="24"/>
          <w:szCs w:val="24"/>
          <w:lang w:val="es-MX" w:eastAsia="en-US" w:bidi="ar-SA"/>
        </w:rPr>
        <w:t>DECIMA SEGUNDA</w:t>
      </w:r>
      <w:r>
        <w:rPr>
          <w:rFonts w:ascii="Effra-Regular" w:eastAsiaTheme="minorHAnsi" w:hAnsi="Effra-Regular" w:cs="Effra-Regular"/>
          <w:color w:val="231F20"/>
          <w:sz w:val="24"/>
          <w:szCs w:val="24"/>
          <w:lang w:val="es-MX" w:eastAsia="en-US" w:bidi="ar-SA"/>
        </w:rPr>
        <w:t xml:space="preserve">. -En caso de que </w:t>
      </w:r>
      <w:r w:rsidR="001A7DC1">
        <w:rPr>
          <w:rFonts w:ascii="Effra-Regular" w:eastAsiaTheme="minorHAnsi" w:hAnsi="Effra-Regular" w:cs="Effra-Regular"/>
          <w:color w:val="231F20"/>
          <w:sz w:val="24"/>
          <w:szCs w:val="24"/>
          <w:lang w:val="es-MX" w:eastAsia="en-US" w:bidi="ar-SA"/>
        </w:rPr>
        <w:t xml:space="preserve">“LA CROC” </w:t>
      </w:r>
      <w:r>
        <w:rPr>
          <w:rFonts w:ascii="Effra-Regular" w:eastAsiaTheme="minorHAnsi" w:hAnsi="Effra-Regular" w:cs="Effra-Regular"/>
          <w:color w:val="231F20"/>
          <w:sz w:val="24"/>
          <w:szCs w:val="24"/>
          <w:lang w:val="es-MX" w:eastAsia="en-US" w:bidi="ar-SA"/>
        </w:rPr>
        <w:t xml:space="preserve"> requiera acce</w:t>
      </w:r>
      <w:r w:rsidR="00044DDF">
        <w:rPr>
          <w:rFonts w:ascii="Effra-Regular" w:eastAsiaTheme="minorHAnsi" w:hAnsi="Effra-Regular" w:cs="Effra-Regular"/>
          <w:color w:val="231F20"/>
          <w:sz w:val="24"/>
          <w:szCs w:val="24"/>
          <w:lang w:val="es-MX" w:eastAsia="en-US" w:bidi="ar-SA"/>
        </w:rPr>
        <w:t xml:space="preserve">der al beneficio del numeral 5, </w:t>
      </w:r>
      <w:r>
        <w:rPr>
          <w:rFonts w:ascii="Effra-Regular" w:eastAsiaTheme="minorHAnsi" w:hAnsi="Effra-Regular" w:cs="Effra-Regular"/>
          <w:color w:val="231F20"/>
          <w:sz w:val="24"/>
          <w:szCs w:val="24"/>
          <w:lang w:val="es-MX" w:eastAsia="en-US" w:bidi="ar-SA"/>
        </w:rPr>
        <w:t>deberá hacer la solicitud por escrito a UNIVERSIDAD TECMILENIO con 1</w:t>
      </w:r>
      <w:r w:rsidR="00044DDF">
        <w:rPr>
          <w:rFonts w:ascii="Effra-Regular" w:eastAsiaTheme="minorHAnsi" w:hAnsi="Effra-Regular" w:cs="Effra-Regular"/>
          <w:color w:val="231F20"/>
          <w:sz w:val="24"/>
          <w:szCs w:val="24"/>
          <w:lang w:val="es-MX" w:eastAsia="en-US" w:bidi="ar-SA"/>
        </w:rPr>
        <w:t xml:space="preserve">5 días de anticipación para que </w:t>
      </w:r>
      <w:r>
        <w:rPr>
          <w:rFonts w:ascii="Effra-Regular" w:eastAsiaTheme="minorHAnsi" w:hAnsi="Effra-Regular" w:cs="Effra-Regular"/>
          <w:color w:val="231F20"/>
          <w:sz w:val="24"/>
          <w:szCs w:val="24"/>
          <w:lang w:val="es-MX" w:eastAsia="en-US" w:bidi="ar-SA"/>
        </w:rPr>
        <w:t>esta última revise la disponibilidad de espacios.</w:t>
      </w:r>
    </w:p>
    <w:p w14:paraId="50012973" w14:textId="77777777" w:rsidR="00044DDF" w:rsidRDefault="00044DDF" w:rsidP="00B00561">
      <w:pPr>
        <w:widowControl/>
        <w:adjustRightInd w:val="0"/>
        <w:jc w:val="both"/>
        <w:rPr>
          <w:rFonts w:ascii="Effra-Bold" w:eastAsiaTheme="minorHAnsi" w:hAnsi="Effra-Bold" w:cs="Effra-Bold"/>
          <w:b/>
          <w:bCs/>
          <w:color w:val="231F20"/>
          <w:sz w:val="24"/>
          <w:szCs w:val="24"/>
          <w:lang w:val="es-MX" w:eastAsia="en-US" w:bidi="ar-SA"/>
        </w:rPr>
      </w:pPr>
    </w:p>
    <w:p w14:paraId="0EA814A4" w14:textId="6C6D8A63" w:rsidR="002B4668" w:rsidRDefault="00E11AEC" w:rsidP="00B00561">
      <w:pPr>
        <w:widowControl/>
        <w:adjustRightInd w:val="0"/>
        <w:jc w:val="both"/>
        <w:rPr>
          <w:rFonts w:ascii="Effra-Regular" w:eastAsiaTheme="minorHAnsi" w:hAnsi="Effra-Regular" w:cs="Effra-Regular"/>
          <w:color w:val="231F20"/>
          <w:sz w:val="24"/>
          <w:szCs w:val="24"/>
          <w:u w:val="single"/>
          <w:lang w:val="es-MX" w:eastAsia="en-US" w:bidi="ar-SA"/>
        </w:rPr>
      </w:pPr>
      <w:r>
        <w:rPr>
          <w:rFonts w:ascii="Effra-Bold" w:eastAsiaTheme="minorHAnsi" w:hAnsi="Effra-Bold" w:cs="Effra-Bold"/>
          <w:b/>
          <w:bCs/>
          <w:color w:val="231F20"/>
          <w:sz w:val="24"/>
          <w:szCs w:val="24"/>
          <w:lang w:val="es-MX" w:eastAsia="en-US" w:bidi="ar-SA"/>
        </w:rPr>
        <w:t>DECIMA TERCERA</w:t>
      </w:r>
      <w:r>
        <w:rPr>
          <w:rFonts w:ascii="Effra-Regular" w:eastAsiaTheme="minorHAnsi" w:hAnsi="Effra-Regular" w:cs="Effra-Regular"/>
          <w:color w:val="231F20"/>
          <w:sz w:val="24"/>
          <w:szCs w:val="24"/>
          <w:lang w:val="es-MX" w:eastAsia="en-US" w:bidi="ar-SA"/>
        </w:rPr>
        <w:t>. -Sin perjuicio a lo pactado anteriormente, las partes acuerdan en que</w:t>
      </w:r>
      <w:r w:rsidR="00044DDF">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w:t>
      </w:r>
      <w:r w:rsidR="00044DDF">
        <w:rPr>
          <w:rFonts w:ascii="Effra-Regular" w:eastAsiaTheme="minorHAnsi" w:hAnsi="Effra-Regular" w:cs="Effra-Regular"/>
          <w:color w:val="231F20"/>
          <w:sz w:val="24"/>
          <w:szCs w:val="24"/>
          <w:lang w:val="es-MX" w:eastAsia="en-US" w:bidi="ar-SA"/>
        </w:rPr>
        <w:t xml:space="preserve">UNIVERSIDAD </w:t>
      </w:r>
      <w:r w:rsidR="002B4668">
        <w:rPr>
          <w:rFonts w:ascii="Effra-Regular" w:eastAsiaTheme="minorHAnsi" w:hAnsi="Effra-Regular" w:cs="Effra-Regular"/>
          <w:color w:val="231F20"/>
          <w:sz w:val="24"/>
          <w:szCs w:val="24"/>
          <w:lang w:val="es-MX" w:eastAsia="en-US" w:bidi="ar-SA"/>
        </w:rPr>
        <w:t>TECMILENIO” podrá otorgar a</w:t>
      </w:r>
      <w:r>
        <w:rPr>
          <w:rFonts w:ascii="Effra-Regular" w:eastAsiaTheme="minorHAnsi" w:hAnsi="Effra-Regular" w:cs="Effra-Regular"/>
          <w:color w:val="231F20"/>
          <w:sz w:val="24"/>
          <w:szCs w:val="24"/>
          <w:lang w:val="es-MX" w:eastAsia="en-US" w:bidi="ar-SA"/>
        </w:rPr>
        <w:t xml:space="preserve"> </w:t>
      </w:r>
      <w:r w:rsidR="001A7DC1">
        <w:rPr>
          <w:rFonts w:ascii="Effra-Regular" w:eastAsiaTheme="minorHAnsi" w:hAnsi="Effra-Regular" w:cs="Effra-Regular"/>
          <w:color w:val="231F20"/>
          <w:sz w:val="24"/>
          <w:szCs w:val="24"/>
          <w:lang w:val="es-MX" w:eastAsia="en-US" w:bidi="ar-SA"/>
        </w:rPr>
        <w:t>“LA CROC”</w:t>
      </w:r>
      <w:r>
        <w:rPr>
          <w:rFonts w:ascii="Effra-Regular" w:eastAsiaTheme="minorHAnsi" w:hAnsi="Effra-Regular" w:cs="Effra-Regular"/>
          <w:color w:val="231F20"/>
          <w:sz w:val="24"/>
          <w:szCs w:val="24"/>
          <w:lang w:val="es-MX" w:eastAsia="en-US" w:bidi="ar-SA"/>
        </w:rPr>
        <w:t>, según su dispo</w:t>
      </w:r>
      <w:r w:rsidR="00044DDF">
        <w:rPr>
          <w:rFonts w:ascii="Effra-Regular" w:eastAsiaTheme="minorHAnsi" w:hAnsi="Effra-Regular" w:cs="Effra-Regular"/>
          <w:color w:val="231F20"/>
          <w:sz w:val="24"/>
          <w:szCs w:val="24"/>
          <w:lang w:val="es-MX" w:eastAsia="en-US" w:bidi="ar-SA"/>
        </w:rPr>
        <w:t xml:space="preserve">nibilidad, un plan de PRACTICAS </w:t>
      </w:r>
      <w:r>
        <w:rPr>
          <w:rFonts w:ascii="Effra-Regular" w:eastAsiaTheme="minorHAnsi" w:hAnsi="Effra-Regular" w:cs="Effra-Regular"/>
          <w:color w:val="231F20"/>
          <w:sz w:val="24"/>
          <w:szCs w:val="24"/>
          <w:lang w:val="es-MX" w:eastAsia="en-US" w:bidi="ar-SA"/>
        </w:rPr>
        <w:t>PROFESIONALES y/o DESCUENTOS EN EDUCACION CONTIN</w:t>
      </w:r>
      <w:r w:rsidR="00044DDF">
        <w:rPr>
          <w:rFonts w:ascii="Effra-Regular" w:eastAsiaTheme="minorHAnsi" w:hAnsi="Effra-Regular" w:cs="Effra-Regular"/>
          <w:color w:val="231F20"/>
          <w:sz w:val="24"/>
          <w:szCs w:val="24"/>
          <w:lang w:val="es-MX" w:eastAsia="en-US" w:bidi="ar-SA"/>
        </w:rPr>
        <w:t xml:space="preserve">UA mediante escrito firmado con </w:t>
      </w:r>
      <w:r>
        <w:rPr>
          <w:rFonts w:ascii="Effra-Regular" w:eastAsiaTheme="minorHAnsi" w:hAnsi="Effra-Regular" w:cs="Effra-Regular"/>
          <w:color w:val="231F20"/>
          <w:sz w:val="24"/>
          <w:szCs w:val="24"/>
          <w:lang w:val="es-MX" w:eastAsia="en-US" w:bidi="ar-SA"/>
        </w:rPr>
        <w:t>posterioridad a la firma del presente acuerdo. Para tal efecto deberán ser so</w:t>
      </w:r>
      <w:r w:rsidR="00044DDF">
        <w:rPr>
          <w:rFonts w:ascii="Effra-Regular" w:eastAsiaTheme="minorHAnsi" w:hAnsi="Effra-Regular" w:cs="Effra-Regular"/>
          <w:color w:val="231F20"/>
          <w:sz w:val="24"/>
          <w:szCs w:val="24"/>
          <w:lang w:val="es-MX" w:eastAsia="en-US" w:bidi="ar-SA"/>
        </w:rPr>
        <w:t xml:space="preserve">licitados por </w:t>
      </w:r>
      <w:r w:rsidR="001A7DC1">
        <w:rPr>
          <w:rFonts w:ascii="Effra-Regular" w:eastAsiaTheme="minorHAnsi" w:hAnsi="Effra-Regular" w:cs="Effra-Regular"/>
          <w:color w:val="231F20"/>
          <w:sz w:val="24"/>
          <w:szCs w:val="24"/>
          <w:lang w:val="es-MX" w:eastAsia="en-US" w:bidi="ar-SA"/>
        </w:rPr>
        <w:t xml:space="preserve">“LA CROC” </w:t>
      </w:r>
      <w:r w:rsidR="00044DDF">
        <w:rPr>
          <w:rFonts w:ascii="Effra-Regular" w:eastAsiaTheme="minorHAnsi" w:hAnsi="Effra-Regular" w:cs="Effra-Regular"/>
          <w:color w:val="231F20"/>
          <w:sz w:val="24"/>
          <w:szCs w:val="24"/>
          <w:lang w:val="es-MX" w:eastAsia="en-US" w:bidi="ar-SA"/>
        </w:rPr>
        <w:t xml:space="preserve"> </w:t>
      </w:r>
      <w:r>
        <w:rPr>
          <w:rFonts w:ascii="Effra-Regular" w:eastAsiaTheme="minorHAnsi" w:hAnsi="Effra-Regular" w:cs="Effra-Regular"/>
          <w:color w:val="231F20"/>
          <w:sz w:val="24"/>
          <w:szCs w:val="24"/>
          <w:lang w:val="es-MX" w:eastAsia="en-US" w:bidi="ar-SA"/>
        </w:rPr>
        <w:t>al correo electrónico institucional de</w:t>
      </w:r>
      <w:r w:rsidR="00044DDF">
        <w:rPr>
          <w:rFonts w:ascii="Effra-Regular" w:eastAsiaTheme="minorHAnsi" w:hAnsi="Effra-Regular" w:cs="Effra-Regular"/>
          <w:color w:val="231F20"/>
          <w:sz w:val="24"/>
          <w:szCs w:val="24"/>
          <w:lang w:val="es-MX" w:eastAsia="en-US" w:bidi="ar-SA"/>
        </w:rPr>
        <w:t xml:space="preserve"> </w:t>
      </w:r>
      <w:hyperlink r:id="rId9" w:history="1">
        <w:r w:rsidR="002B4668" w:rsidRPr="002B0341">
          <w:rPr>
            <w:rStyle w:val="Hipervnculo"/>
            <w:rFonts w:ascii="Effra-Regular" w:eastAsiaTheme="minorHAnsi" w:hAnsi="Effra-Regular" w:cs="Effra-Regular"/>
            <w:sz w:val="24"/>
            <w:szCs w:val="24"/>
            <w:lang w:val="es-MX" w:eastAsia="en-US" w:bidi="ar-SA"/>
          </w:rPr>
          <w:t>cesar.olivera@tecmilenio.mx</w:t>
        </w:r>
      </w:hyperlink>
    </w:p>
    <w:p w14:paraId="2286B36B" w14:textId="77777777" w:rsidR="002B4668" w:rsidRDefault="002B4668" w:rsidP="002B4668">
      <w:pPr>
        <w:jc w:val="both"/>
        <w:rPr>
          <w:rFonts w:ascii="Arial" w:eastAsia="Arial" w:hAnsi="Arial" w:cs="Arial"/>
          <w:sz w:val="20"/>
          <w:szCs w:val="20"/>
        </w:rPr>
      </w:pPr>
    </w:p>
    <w:p w14:paraId="249DDBED" w14:textId="58BD86D0" w:rsidR="002B4668" w:rsidRPr="002B4668" w:rsidRDefault="002B4668" w:rsidP="002B4668">
      <w:pPr>
        <w:jc w:val="both"/>
        <w:rPr>
          <w:rFonts w:ascii="Effra-Regular" w:eastAsiaTheme="minorHAnsi" w:hAnsi="Effra-Regular" w:cs="Effra-Regular"/>
          <w:color w:val="231F20"/>
          <w:sz w:val="24"/>
          <w:szCs w:val="24"/>
          <w:lang w:val="es-MX" w:eastAsia="en-US" w:bidi="ar-SA"/>
        </w:rPr>
      </w:pPr>
      <w:r w:rsidRPr="00892258">
        <w:rPr>
          <w:rFonts w:ascii="Effra-Regular" w:eastAsiaTheme="minorHAnsi" w:hAnsi="Effra-Regular" w:cs="Effra-Regular"/>
          <w:b/>
          <w:color w:val="231F20"/>
          <w:sz w:val="24"/>
          <w:szCs w:val="24"/>
          <w:lang w:val="es-MX" w:eastAsia="en-US" w:bidi="ar-SA"/>
        </w:rPr>
        <w:t xml:space="preserve">DÉCIMA </w:t>
      </w:r>
      <w:r w:rsidR="00892258" w:rsidRPr="00892258">
        <w:rPr>
          <w:rFonts w:ascii="Effra-Regular" w:eastAsiaTheme="minorHAnsi" w:hAnsi="Effra-Regular" w:cs="Effra-Regular"/>
          <w:b/>
          <w:color w:val="231F20"/>
          <w:sz w:val="24"/>
          <w:szCs w:val="24"/>
          <w:lang w:val="es-MX" w:eastAsia="en-US" w:bidi="ar-SA"/>
        </w:rPr>
        <w:t>CUARTA. -</w:t>
      </w:r>
      <w:r w:rsidRPr="00892258">
        <w:rPr>
          <w:rFonts w:ascii="Effra-Regular" w:eastAsiaTheme="minorHAnsi" w:hAnsi="Effra-Regular" w:cs="Effra-Regular"/>
          <w:b/>
          <w:color w:val="231F20"/>
          <w:sz w:val="24"/>
          <w:szCs w:val="24"/>
          <w:lang w:val="es-MX" w:eastAsia="en-US" w:bidi="ar-SA"/>
        </w:rPr>
        <w:t xml:space="preserve"> RESOLUCIÓN DE </w:t>
      </w:r>
      <w:r w:rsidR="00892258" w:rsidRPr="00892258">
        <w:rPr>
          <w:rFonts w:ascii="Effra-Regular" w:eastAsiaTheme="minorHAnsi" w:hAnsi="Effra-Regular" w:cs="Effra-Regular"/>
          <w:b/>
          <w:color w:val="231F20"/>
          <w:sz w:val="24"/>
          <w:szCs w:val="24"/>
          <w:lang w:val="es-MX" w:eastAsia="en-US" w:bidi="ar-SA"/>
        </w:rPr>
        <w:t>CONTROVERSIAS</w:t>
      </w:r>
      <w:r w:rsidR="00892258" w:rsidRPr="00892258">
        <w:rPr>
          <w:rFonts w:ascii="Effra-Regular" w:eastAsiaTheme="minorHAnsi" w:hAnsi="Effra-Regular" w:cs="Effra-Regular"/>
          <w:color w:val="231F20"/>
          <w:sz w:val="24"/>
          <w:szCs w:val="24"/>
          <w:lang w:val="es-MX" w:eastAsia="en-US" w:bidi="ar-SA"/>
        </w:rPr>
        <w:t>. -</w:t>
      </w:r>
      <w:r w:rsidRPr="00892258">
        <w:rPr>
          <w:rFonts w:ascii="Effra-Regular" w:eastAsiaTheme="minorHAnsi" w:hAnsi="Effra-Regular" w:cs="Effra-Regular"/>
          <w:color w:val="231F20"/>
          <w:sz w:val="24"/>
          <w:szCs w:val="24"/>
          <w:lang w:val="es-MX" w:eastAsia="en-US" w:bidi="ar-SA"/>
        </w:rPr>
        <w:t xml:space="preserve"> El presente </w:t>
      </w:r>
      <w:r w:rsidRPr="00892258">
        <w:rPr>
          <w:rFonts w:ascii="Effra-Regular" w:eastAsiaTheme="minorHAnsi" w:hAnsi="Effra-Regular" w:cs="Effra-Regular"/>
          <w:b/>
          <w:color w:val="231F20"/>
          <w:sz w:val="24"/>
          <w:szCs w:val="24"/>
          <w:lang w:val="es-MX" w:eastAsia="en-US" w:bidi="ar-SA"/>
        </w:rPr>
        <w:t xml:space="preserve">“CONVENIO DE </w:t>
      </w:r>
      <w:r w:rsidR="00892258" w:rsidRPr="00892258">
        <w:rPr>
          <w:rFonts w:ascii="Effra-Regular" w:eastAsiaTheme="minorHAnsi" w:hAnsi="Effra-Regular" w:cs="Effra-Regular"/>
          <w:b/>
          <w:color w:val="231F20"/>
          <w:sz w:val="24"/>
          <w:szCs w:val="24"/>
          <w:lang w:val="es-MX" w:eastAsia="en-US" w:bidi="ar-SA"/>
        </w:rPr>
        <w:t>COLABORACIÓN”</w:t>
      </w:r>
      <w:r w:rsidR="00892258" w:rsidRPr="00892258">
        <w:rPr>
          <w:rFonts w:ascii="Effra-Regular" w:eastAsiaTheme="minorHAnsi" w:hAnsi="Effra-Regular" w:cs="Effra-Regular"/>
          <w:color w:val="231F20"/>
          <w:sz w:val="24"/>
          <w:szCs w:val="24"/>
          <w:lang w:val="es-MX" w:eastAsia="en-US" w:bidi="ar-SA"/>
        </w:rPr>
        <w:t xml:space="preserve"> se</w:t>
      </w:r>
      <w:r w:rsidRPr="00892258">
        <w:rPr>
          <w:rFonts w:ascii="Effra-Regular" w:eastAsiaTheme="minorHAnsi" w:hAnsi="Effra-Regular" w:cs="Effra-Regular"/>
          <w:color w:val="231F20"/>
          <w:sz w:val="24"/>
          <w:szCs w:val="24"/>
          <w:lang w:val="es-MX" w:eastAsia="en-US" w:bidi="ar-SA"/>
        </w:rPr>
        <w:t xml:space="preserve"> celebra </w:t>
      </w:r>
      <w:r w:rsidR="00892258" w:rsidRPr="00892258">
        <w:rPr>
          <w:rFonts w:ascii="Effra-Regular" w:eastAsiaTheme="minorHAnsi" w:hAnsi="Effra-Regular" w:cs="Effra-Regular"/>
          <w:color w:val="231F20"/>
          <w:sz w:val="24"/>
          <w:szCs w:val="24"/>
          <w:lang w:val="es-MX" w:eastAsia="en-US" w:bidi="ar-SA"/>
        </w:rPr>
        <w:t>con una vigencia de 2 años</w:t>
      </w:r>
      <w:r w:rsidRPr="00892258">
        <w:rPr>
          <w:rFonts w:ascii="Effra-Regular" w:eastAsiaTheme="minorHAnsi" w:hAnsi="Effra-Regular" w:cs="Effra-Regular"/>
          <w:color w:val="231F20"/>
          <w:sz w:val="24"/>
          <w:szCs w:val="24"/>
          <w:lang w:val="es-MX" w:eastAsia="en-US" w:bidi="ar-SA"/>
        </w:rPr>
        <w:t xml:space="preserve"> y podrá darse por terminado mediante aviso por escrito que cualquiera de “LAS PARTES” cuando menos con dos meses de anticipación. Lo anterior sin perjuicio de las actividades que se estén llevando a cabo en este momento, así mismo queda entendido que “LAS PARTES” deberán mantenerlo actualizado y funcional, y podrá ser modificado o adicionado de común acuerdo y por escrito entre “LAS PARTES”.</w:t>
      </w:r>
    </w:p>
    <w:p w14:paraId="7B71DB69" w14:textId="77777777" w:rsidR="00D27E78" w:rsidRDefault="00D27E78" w:rsidP="00B00561">
      <w:pPr>
        <w:pStyle w:val="Textoindependiente"/>
        <w:jc w:val="both"/>
      </w:pPr>
    </w:p>
    <w:p w14:paraId="15B207AC" w14:textId="77777777" w:rsidR="00D27E78" w:rsidRPr="00D27E78" w:rsidRDefault="00D27E78" w:rsidP="00D27E78">
      <w:pPr>
        <w:jc w:val="center"/>
        <w:rPr>
          <w:rFonts w:ascii="Arial" w:eastAsia="Arial" w:hAnsi="Arial" w:cs="Arial"/>
          <w:b/>
          <w:sz w:val="20"/>
          <w:szCs w:val="20"/>
        </w:rPr>
      </w:pPr>
      <w:r w:rsidRPr="00D27E78">
        <w:rPr>
          <w:rFonts w:ascii="Arial" w:eastAsia="Arial" w:hAnsi="Arial" w:cs="Arial"/>
          <w:b/>
          <w:sz w:val="20"/>
          <w:szCs w:val="20"/>
        </w:rPr>
        <w:t>II. DECLARA “LA CROC” A TRAVÉS DE SU REPRESENTANTE LEGAL QUE:</w:t>
      </w:r>
    </w:p>
    <w:p w14:paraId="69DD0E2D" w14:textId="77777777" w:rsidR="00D27E78" w:rsidRPr="00374D9B" w:rsidRDefault="00D27E78" w:rsidP="00D27E78">
      <w:pPr>
        <w:tabs>
          <w:tab w:val="left" w:pos="3123"/>
          <w:tab w:val="left" w:pos="9214"/>
        </w:tabs>
        <w:spacing w:line="360" w:lineRule="auto"/>
        <w:ind w:right="49"/>
        <w:jc w:val="both"/>
        <w:rPr>
          <w:rFonts w:ascii="Arial" w:eastAsia="Arial" w:hAnsi="Arial" w:cs="Arial"/>
        </w:rPr>
      </w:pPr>
    </w:p>
    <w:p w14:paraId="6075B321" w14:textId="77777777" w:rsidR="00D27E78" w:rsidRPr="00D27E78" w:rsidRDefault="00D27E78" w:rsidP="00D27E78">
      <w:pPr>
        <w:jc w:val="both"/>
        <w:rPr>
          <w:rFonts w:ascii="Effra-Regular" w:eastAsiaTheme="minorHAnsi" w:hAnsi="Effra-Regular" w:cs="Effra-Regular"/>
          <w:color w:val="231F20"/>
          <w:sz w:val="24"/>
          <w:szCs w:val="24"/>
          <w:lang w:val="es-MX" w:eastAsia="en-US" w:bidi="ar-SA"/>
        </w:rPr>
      </w:pPr>
      <w:r w:rsidRPr="00374D9B">
        <w:rPr>
          <w:rFonts w:ascii="Arial" w:eastAsia="Arial" w:hAnsi="Arial" w:cs="Arial"/>
          <w:sz w:val="20"/>
          <w:szCs w:val="20"/>
        </w:rPr>
        <w:t>II.</w:t>
      </w:r>
      <w:r w:rsidRPr="00D27E78">
        <w:rPr>
          <w:rFonts w:ascii="Effra-Regular" w:eastAsiaTheme="minorHAnsi" w:hAnsi="Effra-Regular" w:cs="Effra-Regular"/>
          <w:color w:val="231F20"/>
          <w:sz w:val="24"/>
          <w:szCs w:val="24"/>
          <w:lang w:val="es-MX" w:eastAsia="en-US" w:bidi="ar-SA"/>
        </w:rPr>
        <w:t>1. Es una Central Obrera, constituida en el año de 1952, conforme a la Legislación Laboral de nuestro País, por diversas Organizaciones Sindicales de Trabajadores y Federaciones en que se agrupan tanto obreros como campesinos, debidamente registrado en la Secretaría del Trabajo y Previsión Social, bajo el número 2593 y, como consecuencia, cuenta con personalidad jurídica para actuar en nombre y representación de sus agremiados.</w:t>
      </w:r>
    </w:p>
    <w:p w14:paraId="1E65F094" w14:textId="77777777" w:rsidR="00D27E78" w:rsidRPr="00D27E78" w:rsidRDefault="00D27E78" w:rsidP="00D27E78">
      <w:pPr>
        <w:jc w:val="both"/>
        <w:rPr>
          <w:rFonts w:ascii="Effra-Regular" w:eastAsiaTheme="minorHAnsi" w:hAnsi="Effra-Regular" w:cs="Effra-Regular"/>
          <w:color w:val="231F20"/>
          <w:sz w:val="24"/>
          <w:szCs w:val="24"/>
          <w:lang w:val="es-MX" w:eastAsia="en-US" w:bidi="ar-SA"/>
        </w:rPr>
      </w:pPr>
    </w:p>
    <w:p w14:paraId="47CB0D58" w14:textId="77777777" w:rsidR="00D27E78" w:rsidRPr="00D27E78" w:rsidRDefault="00D27E78" w:rsidP="00D27E78">
      <w:pPr>
        <w:jc w:val="both"/>
        <w:rPr>
          <w:rFonts w:ascii="Effra-Regular" w:eastAsiaTheme="minorHAnsi" w:hAnsi="Effra-Regular" w:cs="Effra-Regular"/>
          <w:color w:val="231F20"/>
          <w:sz w:val="24"/>
          <w:szCs w:val="24"/>
          <w:lang w:val="es-MX" w:eastAsia="en-US" w:bidi="ar-SA"/>
        </w:rPr>
      </w:pPr>
      <w:r w:rsidRPr="00D27E78">
        <w:rPr>
          <w:rFonts w:ascii="Effra-Regular" w:eastAsiaTheme="minorHAnsi" w:hAnsi="Effra-Regular" w:cs="Effra-Regular"/>
          <w:color w:val="231F20"/>
          <w:sz w:val="24"/>
          <w:szCs w:val="24"/>
          <w:lang w:val="es-MX" w:eastAsia="en-US" w:bidi="ar-SA"/>
        </w:rPr>
        <w:t>II.2.  Constituye una de las organizaciones sindicales más importantes del país, desde que se fundó en abril de 1952, en la Ciudad de México, durante el Congreso Constitutivo convocado por cuatro centrales obreras; que actualmente ha logrado agremiar a 5.5 millones de trabajadores distribuidos en 32 Federaciones Estatales y que, además, cuenta con 17 Federaciones Nacionales industriales por rama, así como  3,600 Sindicatos Locales, Nacionales y de Empresa, con los cuales mantiene 15,000 contratos colectivos de trabajo.</w:t>
      </w:r>
    </w:p>
    <w:p w14:paraId="53CBCFEB" w14:textId="77777777" w:rsidR="00D27E78" w:rsidRPr="00D27E78" w:rsidRDefault="00D27E78" w:rsidP="00D27E78">
      <w:pPr>
        <w:jc w:val="both"/>
        <w:rPr>
          <w:rFonts w:ascii="Effra-Regular" w:eastAsiaTheme="minorHAnsi" w:hAnsi="Effra-Regular" w:cs="Effra-Regular"/>
          <w:color w:val="231F20"/>
          <w:sz w:val="24"/>
          <w:szCs w:val="24"/>
          <w:lang w:val="es-MX" w:eastAsia="en-US" w:bidi="ar-SA"/>
        </w:rPr>
      </w:pPr>
    </w:p>
    <w:p w14:paraId="4CF45A3D" w14:textId="77777777" w:rsidR="00D27E78" w:rsidRDefault="00D27E78" w:rsidP="00D27E78">
      <w:pPr>
        <w:jc w:val="both"/>
        <w:rPr>
          <w:rFonts w:ascii="Effra-Regular" w:eastAsiaTheme="minorHAnsi" w:hAnsi="Effra-Regular" w:cs="Effra-Regular"/>
          <w:color w:val="231F20"/>
          <w:sz w:val="24"/>
          <w:szCs w:val="24"/>
          <w:lang w:val="es-MX" w:eastAsia="en-US" w:bidi="ar-SA"/>
        </w:rPr>
      </w:pPr>
      <w:r w:rsidRPr="00D27E78">
        <w:rPr>
          <w:rFonts w:ascii="Effra-Regular" w:eastAsiaTheme="minorHAnsi" w:hAnsi="Effra-Regular" w:cs="Effra-Regular"/>
          <w:color w:val="231F20"/>
          <w:sz w:val="24"/>
          <w:szCs w:val="24"/>
          <w:lang w:val="es-MX" w:eastAsia="en-US" w:bidi="ar-SA"/>
        </w:rPr>
        <w:t>II.3.  El C.  Isaías González Cuevas,  de conformidad con lo dispuesto en los artículos 376 de la  Ley Federal de Trabajo y 16, inciso a) de los  estatutos que rigen la vida interna  de  la  Confederación Revolucionaria de Obreros y Campesinos, tiene facultades para  suscribir  el  presente  convenio, en su carácter de Secretario General del Comité Ejecutivo Nacional, como consta en la  toma de nota  identificada  con  el  número 211.2.2.1223, de fecha 9 de abril de 2010 dentro del, expediente 10/3368-7 de la Dirección General de Registro de Asociaciones de la Secretaría del Trabajo y Previsión Social.</w:t>
      </w:r>
    </w:p>
    <w:p w14:paraId="6FC4980D" w14:textId="77777777" w:rsidR="00DF000B" w:rsidRDefault="00DF000B" w:rsidP="00D27E78">
      <w:pPr>
        <w:jc w:val="both"/>
        <w:rPr>
          <w:rFonts w:ascii="Effra-Regular" w:eastAsiaTheme="minorHAnsi" w:hAnsi="Effra-Regular" w:cs="Effra-Regular"/>
          <w:color w:val="231F20"/>
          <w:sz w:val="24"/>
          <w:szCs w:val="24"/>
          <w:lang w:val="es-MX" w:eastAsia="en-US" w:bidi="ar-SA"/>
        </w:rPr>
      </w:pPr>
    </w:p>
    <w:p w14:paraId="640A1259" w14:textId="77777777" w:rsidR="00DF000B" w:rsidRDefault="00DF000B" w:rsidP="00D27E78">
      <w:pPr>
        <w:jc w:val="both"/>
        <w:rPr>
          <w:rFonts w:ascii="Effra-Regular" w:eastAsiaTheme="minorHAnsi" w:hAnsi="Effra-Regular" w:cs="Effra-Regular"/>
          <w:color w:val="231F20"/>
          <w:sz w:val="24"/>
          <w:szCs w:val="24"/>
          <w:lang w:val="es-MX" w:eastAsia="en-US" w:bidi="ar-SA"/>
        </w:rPr>
      </w:pPr>
    </w:p>
    <w:p w14:paraId="716EC243" w14:textId="77777777" w:rsidR="00DF000B" w:rsidRDefault="00DF000B" w:rsidP="00D27E78">
      <w:pPr>
        <w:jc w:val="both"/>
        <w:rPr>
          <w:rFonts w:ascii="Effra-Regular" w:eastAsiaTheme="minorHAnsi" w:hAnsi="Effra-Regular" w:cs="Effra-Regular"/>
          <w:color w:val="231F20"/>
          <w:sz w:val="24"/>
          <w:szCs w:val="24"/>
          <w:lang w:val="es-MX" w:eastAsia="en-US" w:bidi="ar-SA"/>
        </w:rPr>
      </w:pPr>
    </w:p>
    <w:p w14:paraId="411F6DB0" w14:textId="77777777" w:rsidR="00DF000B" w:rsidRPr="00D27E78" w:rsidRDefault="00DF000B" w:rsidP="00DF000B">
      <w:pPr>
        <w:ind w:left="720" w:hanging="720"/>
        <w:jc w:val="both"/>
        <w:rPr>
          <w:rFonts w:ascii="Effra-Regular" w:eastAsiaTheme="minorHAnsi" w:hAnsi="Effra-Regular" w:cs="Effra-Regular"/>
          <w:color w:val="231F20"/>
          <w:sz w:val="24"/>
          <w:szCs w:val="24"/>
          <w:lang w:val="es-MX" w:eastAsia="en-US" w:bidi="ar-SA"/>
        </w:rPr>
      </w:pPr>
    </w:p>
    <w:p w14:paraId="5536B744" w14:textId="77777777" w:rsidR="00D27E78" w:rsidRPr="00D27E78" w:rsidRDefault="00D27E78" w:rsidP="00D27E78">
      <w:pPr>
        <w:jc w:val="both"/>
        <w:rPr>
          <w:rFonts w:ascii="Effra-Regular" w:eastAsiaTheme="minorHAnsi" w:hAnsi="Effra-Regular" w:cs="Effra-Regular"/>
          <w:color w:val="231F20"/>
          <w:sz w:val="24"/>
          <w:szCs w:val="24"/>
          <w:lang w:val="es-MX" w:eastAsia="en-US" w:bidi="ar-SA"/>
        </w:rPr>
      </w:pPr>
    </w:p>
    <w:p w14:paraId="2F219521" w14:textId="77777777" w:rsidR="00D27E78" w:rsidRPr="00D27E78" w:rsidRDefault="00D27E78" w:rsidP="00D27E78">
      <w:pPr>
        <w:jc w:val="both"/>
        <w:rPr>
          <w:rFonts w:ascii="Effra-Regular" w:eastAsiaTheme="minorHAnsi" w:hAnsi="Effra-Regular" w:cs="Effra-Regular"/>
          <w:color w:val="231F20"/>
          <w:sz w:val="24"/>
          <w:szCs w:val="24"/>
          <w:lang w:val="es-MX" w:eastAsia="en-US" w:bidi="ar-SA"/>
        </w:rPr>
      </w:pPr>
      <w:r w:rsidRPr="00D27E78">
        <w:rPr>
          <w:rFonts w:ascii="Effra-Regular" w:eastAsiaTheme="minorHAnsi" w:hAnsi="Effra-Regular" w:cs="Effra-Regular"/>
          <w:color w:val="231F20"/>
          <w:sz w:val="24"/>
          <w:szCs w:val="24"/>
          <w:lang w:val="es-MX" w:eastAsia="en-US" w:bidi="ar-SA"/>
        </w:rPr>
        <w:t>II.4. Para efectos del presente convenio, señala como su domicilio legal, el ubicado en la calle de Hamburgo número 250, Colonia Juárez, Código Postal 06600, Delegación Cuauhtémoc, en México, Distrito Federal.</w:t>
      </w:r>
    </w:p>
    <w:p w14:paraId="3662DC45" w14:textId="77777777" w:rsidR="00D27E78" w:rsidRPr="00D27E78" w:rsidRDefault="00D27E78" w:rsidP="00D27E78">
      <w:pPr>
        <w:jc w:val="both"/>
        <w:rPr>
          <w:rFonts w:ascii="Effra-Regular" w:eastAsiaTheme="minorHAnsi" w:hAnsi="Effra-Regular" w:cs="Effra-Regular"/>
          <w:color w:val="231F20"/>
          <w:sz w:val="24"/>
          <w:szCs w:val="24"/>
          <w:lang w:val="es-MX" w:eastAsia="en-US" w:bidi="ar-SA"/>
        </w:rPr>
      </w:pPr>
    </w:p>
    <w:p w14:paraId="23BE6EA1" w14:textId="77777777" w:rsidR="00C30648" w:rsidRDefault="00C30648" w:rsidP="00D27E78">
      <w:pPr>
        <w:jc w:val="both"/>
        <w:rPr>
          <w:rFonts w:ascii="Effra-Regular" w:eastAsiaTheme="minorHAnsi" w:hAnsi="Effra-Regular" w:cs="Effra-Regular"/>
          <w:color w:val="231F20"/>
          <w:sz w:val="24"/>
          <w:szCs w:val="24"/>
          <w:lang w:val="es-MX" w:eastAsia="en-US" w:bidi="ar-SA"/>
        </w:rPr>
      </w:pPr>
    </w:p>
    <w:p w14:paraId="09A90F46" w14:textId="7E5A7843" w:rsidR="00D27E78" w:rsidRPr="00D27E78" w:rsidRDefault="00D27E78" w:rsidP="00D27E78">
      <w:pPr>
        <w:jc w:val="both"/>
        <w:rPr>
          <w:rFonts w:ascii="Effra-Regular" w:eastAsiaTheme="minorHAnsi" w:hAnsi="Effra-Regular" w:cs="Effra-Regular"/>
          <w:color w:val="231F20"/>
          <w:sz w:val="24"/>
          <w:szCs w:val="24"/>
          <w:lang w:val="es-MX" w:eastAsia="en-US" w:bidi="ar-SA"/>
        </w:rPr>
      </w:pPr>
      <w:r w:rsidRPr="00D27E78">
        <w:rPr>
          <w:rFonts w:ascii="Effra-Regular" w:eastAsiaTheme="minorHAnsi" w:hAnsi="Effra-Regular" w:cs="Effra-Regular"/>
          <w:color w:val="231F20"/>
          <w:sz w:val="24"/>
          <w:szCs w:val="24"/>
          <w:lang w:val="es-MX" w:eastAsia="en-US" w:bidi="ar-SA"/>
        </w:rPr>
        <w:t xml:space="preserve">II.5. Que su Secretario General </w:t>
      </w:r>
      <w:r w:rsidR="00DF000B">
        <w:rPr>
          <w:rFonts w:ascii="Effra-Regular" w:eastAsiaTheme="minorHAnsi" w:hAnsi="Effra-Regular" w:cs="Effra-Regular"/>
          <w:color w:val="231F20"/>
          <w:sz w:val="24"/>
          <w:szCs w:val="24"/>
          <w:lang w:val="es-MX" w:eastAsia="en-US" w:bidi="ar-SA"/>
        </w:rPr>
        <w:t>____________________, el _____________________</w:t>
      </w:r>
      <w:r w:rsidRPr="00D27E78">
        <w:rPr>
          <w:rFonts w:ascii="Effra-Regular" w:eastAsiaTheme="minorHAnsi" w:hAnsi="Effra-Regular" w:cs="Effra-Regular"/>
          <w:color w:val="231F20"/>
          <w:sz w:val="24"/>
          <w:szCs w:val="24"/>
          <w:lang w:val="es-MX" w:eastAsia="en-US" w:bidi="ar-SA"/>
        </w:rPr>
        <w:t xml:space="preserve"> acredita su </w:t>
      </w:r>
      <w:r w:rsidR="00C30648">
        <w:rPr>
          <w:rFonts w:ascii="Effra-Regular" w:eastAsiaTheme="minorHAnsi" w:hAnsi="Effra-Regular" w:cs="Effra-Regular"/>
          <w:color w:val="231F20"/>
          <w:sz w:val="24"/>
          <w:szCs w:val="24"/>
          <w:lang w:val="es-MX" w:eastAsia="en-US" w:bidi="ar-SA"/>
        </w:rPr>
        <w:t xml:space="preserve"> </w:t>
      </w:r>
      <w:r w:rsidRPr="00D27E78">
        <w:rPr>
          <w:rFonts w:ascii="Effra-Regular" w:eastAsiaTheme="minorHAnsi" w:hAnsi="Effra-Regular" w:cs="Effra-Regular"/>
          <w:color w:val="231F20"/>
          <w:sz w:val="24"/>
          <w:szCs w:val="24"/>
          <w:lang w:val="es-MX" w:eastAsia="en-US" w:bidi="ar-SA"/>
        </w:rPr>
        <w:t xml:space="preserve">personalidad mediante la toma de nota emitida por la Secretaría del Trabajo y Previsión Social, Registro Sindical </w:t>
      </w:r>
      <w:r w:rsidR="00DF000B">
        <w:rPr>
          <w:rFonts w:ascii="Effra-Regular" w:eastAsiaTheme="minorHAnsi" w:hAnsi="Effra-Regular" w:cs="Effra-Regular"/>
          <w:color w:val="231F20"/>
          <w:sz w:val="24"/>
          <w:szCs w:val="24"/>
          <w:lang w:val="es-MX" w:eastAsia="en-US" w:bidi="ar-SA"/>
        </w:rPr>
        <w:t>___________</w:t>
      </w:r>
      <w:r w:rsidRPr="00D27E78">
        <w:rPr>
          <w:rFonts w:ascii="Effra-Regular" w:eastAsiaTheme="minorHAnsi" w:hAnsi="Effra-Regular" w:cs="Effra-Regular"/>
          <w:color w:val="231F20"/>
          <w:sz w:val="24"/>
          <w:szCs w:val="24"/>
          <w:lang w:val="es-MX" w:eastAsia="en-US" w:bidi="ar-SA"/>
        </w:rPr>
        <w:t xml:space="preserve"> contado con las facultades amplias, bastantes y suficientes para la celebración del presente convenio.</w:t>
      </w:r>
    </w:p>
    <w:p w14:paraId="6FFFD738" w14:textId="77777777" w:rsidR="00AA4F65" w:rsidRPr="00D27E78" w:rsidRDefault="00AA4F65" w:rsidP="00D27E78">
      <w:pPr>
        <w:jc w:val="both"/>
        <w:rPr>
          <w:rFonts w:ascii="Effra-Regular" w:eastAsiaTheme="minorHAnsi" w:hAnsi="Effra-Regular" w:cs="Effra-Regular"/>
          <w:color w:val="231F20"/>
          <w:sz w:val="24"/>
          <w:szCs w:val="24"/>
          <w:lang w:val="es-MX" w:eastAsia="en-US" w:bidi="ar-SA"/>
        </w:rPr>
      </w:pPr>
    </w:p>
    <w:p w14:paraId="1528468F" w14:textId="43658194" w:rsidR="00D27E78" w:rsidRPr="00D27E78" w:rsidRDefault="00AA4F65" w:rsidP="00D27E78">
      <w:pPr>
        <w:pStyle w:val="Textoindependiente"/>
        <w:jc w:val="both"/>
        <w:rPr>
          <w:rFonts w:ascii="Effra-Regular" w:eastAsiaTheme="minorHAnsi" w:hAnsi="Effra-Regular" w:cs="Effra-Regular"/>
          <w:color w:val="231F20"/>
          <w:lang w:val="es-MX" w:eastAsia="en-US" w:bidi="ar-SA"/>
        </w:rPr>
      </w:pPr>
      <w:r>
        <w:rPr>
          <w:rFonts w:ascii="Effra-Regular" w:eastAsiaTheme="minorHAnsi" w:hAnsi="Effra-Regular" w:cs="Effra-Regular"/>
          <w:color w:val="231F20"/>
          <w:lang w:val="es-MX" w:eastAsia="en-US" w:bidi="ar-SA"/>
        </w:rPr>
        <w:t>Se presentan l</w:t>
      </w:r>
      <w:r w:rsidR="00D27E78" w:rsidRPr="00D27E78">
        <w:rPr>
          <w:rFonts w:ascii="Effra-Regular" w:eastAsiaTheme="minorHAnsi" w:hAnsi="Effra-Regular" w:cs="Effra-Regular"/>
          <w:color w:val="231F20"/>
          <w:lang w:val="es-MX" w:eastAsia="en-US" w:bidi="ar-SA"/>
        </w:rPr>
        <w:t>os beneficios corresponden a los porcentajes representados en la siguiente tabla:</w:t>
      </w:r>
    </w:p>
    <w:p w14:paraId="28AD2319" w14:textId="77777777" w:rsidR="00D27E78" w:rsidRDefault="00D27E78" w:rsidP="00D27E78">
      <w:pPr>
        <w:jc w:val="both"/>
        <w:rPr>
          <w:rFonts w:ascii="Arial" w:eastAsia="Arial" w:hAnsi="Arial" w:cs="Arial"/>
          <w:sz w:val="20"/>
          <w:szCs w:val="20"/>
        </w:rPr>
      </w:pPr>
    </w:p>
    <w:p w14:paraId="0ADD1022" w14:textId="77777777" w:rsidR="00884FC4" w:rsidRDefault="00884FC4" w:rsidP="00884FC4">
      <w:pPr>
        <w:pStyle w:val="Textoindependiente"/>
      </w:pPr>
    </w:p>
    <w:p w14:paraId="5DC08D84" w14:textId="3DFEF899" w:rsidR="00884FC4" w:rsidRPr="00105C59" w:rsidRDefault="00105C59" w:rsidP="00605923">
      <w:pPr>
        <w:pStyle w:val="Textoindependiente"/>
        <w:jc w:val="center"/>
        <w:rPr>
          <w:sz w:val="22"/>
          <w:szCs w:val="22"/>
        </w:rPr>
      </w:pPr>
      <w:r w:rsidRPr="00105C59">
        <w:rPr>
          <w:sz w:val="22"/>
          <w:szCs w:val="22"/>
        </w:rPr>
        <w:t>Carreras Ejecutivas y Maestrías</w:t>
      </w:r>
    </w:p>
    <w:p w14:paraId="3F01DE64" w14:textId="7993EACF" w:rsidR="00884FC4" w:rsidRDefault="00105C59" w:rsidP="00884FC4">
      <w:pPr>
        <w:pStyle w:val="Textoindependiente"/>
      </w:pPr>
      <w:r>
        <w:rPr>
          <w:noProof/>
          <w:lang w:val="es-MX" w:eastAsia="es-MX" w:bidi="ar-SA"/>
        </w:rPr>
        <w:drawing>
          <wp:anchor distT="0" distB="0" distL="114300" distR="114300" simplePos="0" relativeHeight="251714560" behindDoc="1" locked="0" layoutInCell="1" allowOverlap="1" wp14:anchorId="1E539BC2" wp14:editId="6BD816BB">
            <wp:simplePos x="0" y="0"/>
            <wp:positionH relativeFrom="column">
              <wp:posOffset>1981200</wp:posOffset>
            </wp:positionH>
            <wp:positionV relativeFrom="paragraph">
              <wp:posOffset>57150</wp:posOffset>
            </wp:positionV>
            <wp:extent cx="2749550" cy="1276350"/>
            <wp:effectExtent l="0" t="0" r="0" b="0"/>
            <wp:wrapTight wrapText="bothSides">
              <wp:wrapPolygon edited="0">
                <wp:start x="0" y="0"/>
                <wp:lineTo x="0" y="21278"/>
                <wp:lineTo x="21400" y="21278"/>
                <wp:lineTo x="2140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37366"/>
                    <a:stretch/>
                  </pic:blipFill>
                  <pic:spPr bwMode="auto">
                    <a:xfrm>
                      <a:off x="0" y="0"/>
                      <a:ext cx="2749550"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BD6936" w14:textId="75E6F560" w:rsidR="00884FC4" w:rsidRDefault="00884FC4" w:rsidP="00884FC4">
      <w:pPr>
        <w:pStyle w:val="Textoindependiente"/>
      </w:pPr>
    </w:p>
    <w:p w14:paraId="01529B43" w14:textId="287169E1" w:rsidR="00884FC4" w:rsidRDefault="00884FC4" w:rsidP="00884FC4">
      <w:pPr>
        <w:pStyle w:val="Textoindependiente"/>
        <w:rPr>
          <w:sz w:val="17"/>
        </w:rPr>
      </w:pPr>
    </w:p>
    <w:p w14:paraId="21F7A559" w14:textId="348EFB2F" w:rsidR="00105C59" w:rsidRDefault="00105C59" w:rsidP="00884FC4">
      <w:pPr>
        <w:pStyle w:val="Textoindependiente"/>
        <w:rPr>
          <w:sz w:val="17"/>
        </w:rPr>
      </w:pPr>
    </w:p>
    <w:p w14:paraId="6C470839" w14:textId="784E08BC" w:rsidR="00105C59" w:rsidRDefault="00105C59" w:rsidP="00884FC4">
      <w:pPr>
        <w:pStyle w:val="Textoindependiente"/>
        <w:rPr>
          <w:sz w:val="17"/>
        </w:rPr>
      </w:pPr>
    </w:p>
    <w:p w14:paraId="0E046ACF" w14:textId="77777777" w:rsidR="00105C59" w:rsidRDefault="00105C59" w:rsidP="00884FC4">
      <w:pPr>
        <w:pStyle w:val="Textoindependiente"/>
        <w:rPr>
          <w:sz w:val="17"/>
        </w:rPr>
      </w:pPr>
    </w:p>
    <w:p w14:paraId="591B0C97" w14:textId="651C58DC" w:rsidR="00884FC4" w:rsidRDefault="00884FC4" w:rsidP="00884FC4">
      <w:pPr>
        <w:pStyle w:val="Textoindependiente"/>
      </w:pPr>
    </w:p>
    <w:p w14:paraId="4E5EDFC2" w14:textId="552FE8B1" w:rsidR="00105C59" w:rsidRDefault="00105C59" w:rsidP="00105C59">
      <w:pPr>
        <w:jc w:val="center"/>
        <w:rPr>
          <w:b/>
          <w:position w:val="4"/>
          <w:sz w:val="16"/>
          <w:szCs w:val="16"/>
        </w:rPr>
      </w:pPr>
    </w:p>
    <w:p w14:paraId="286A31DB" w14:textId="598E2BE8" w:rsidR="00105C59" w:rsidRDefault="00105C59" w:rsidP="00105C59">
      <w:pPr>
        <w:jc w:val="center"/>
        <w:rPr>
          <w:b/>
          <w:position w:val="4"/>
          <w:sz w:val="16"/>
          <w:szCs w:val="16"/>
        </w:rPr>
      </w:pPr>
    </w:p>
    <w:p w14:paraId="66755267" w14:textId="492483B4" w:rsidR="00105C59" w:rsidRPr="004E318D" w:rsidRDefault="00105C59" w:rsidP="00105C59">
      <w:pPr>
        <w:jc w:val="center"/>
        <w:rPr>
          <w:b/>
          <w:sz w:val="16"/>
          <w:szCs w:val="16"/>
        </w:rPr>
      </w:pPr>
      <w:r w:rsidRPr="004E318D">
        <w:rPr>
          <w:b/>
          <w:position w:val="4"/>
          <w:sz w:val="16"/>
          <w:szCs w:val="16"/>
        </w:rPr>
        <w:t xml:space="preserve">(1) </w:t>
      </w:r>
      <w:r w:rsidRPr="004E318D">
        <w:rPr>
          <w:sz w:val="16"/>
          <w:szCs w:val="16"/>
        </w:rPr>
        <w:t xml:space="preserve">Porcentaje máximo a aplicar, sujeto a revisión y </w:t>
      </w:r>
      <w:r w:rsidRPr="004E318D">
        <w:rPr>
          <w:b/>
          <w:sz w:val="16"/>
          <w:szCs w:val="16"/>
        </w:rPr>
        <w:t>disponibilidad de presupuesto.</w:t>
      </w:r>
    </w:p>
    <w:p w14:paraId="3DE736D9" w14:textId="29B033EC" w:rsidR="00105C59" w:rsidRPr="004E318D" w:rsidRDefault="00105C59" w:rsidP="00105C59">
      <w:pPr>
        <w:pStyle w:val="Textoindependiente"/>
        <w:rPr>
          <w:b/>
          <w:sz w:val="16"/>
          <w:szCs w:val="16"/>
        </w:rPr>
      </w:pPr>
    </w:p>
    <w:p w14:paraId="4D46BF7A" w14:textId="4C06892C" w:rsidR="00B37635" w:rsidRDefault="00105C59" w:rsidP="00B37635">
      <w:pPr>
        <w:pStyle w:val="Textoindependiente"/>
        <w:jc w:val="center"/>
      </w:pPr>
      <w:r>
        <w:rPr>
          <w:sz w:val="22"/>
          <w:szCs w:val="22"/>
        </w:rPr>
        <w:t>Preparatoria y Carreras Semestrales</w:t>
      </w:r>
    </w:p>
    <w:p w14:paraId="76D53389" w14:textId="31C944C3" w:rsidR="00B37635" w:rsidRDefault="00C30648" w:rsidP="00B37635">
      <w:r>
        <w:rPr>
          <w:noProof/>
          <w:lang w:val="es-MX" w:eastAsia="es-MX" w:bidi="ar-SA"/>
        </w:rPr>
        <w:drawing>
          <wp:anchor distT="0" distB="0" distL="114300" distR="114300" simplePos="0" relativeHeight="251715584" behindDoc="0" locked="0" layoutInCell="1" allowOverlap="1" wp14:anchorId="51B29B60" wp14:editId="581BF61C">
            <wp:simplePos x="0" y="0"/>
            <wp:positionH relativeFrom="margin">
              <wp:posOffset>1633795</wp:posOffset>
            </wp:positionH>
            <wp:positionV relativeFrom="page">
              <wp:align>center</wp:align>
            </wp:positionV>
            <wp:extent cx="3295650" cy="963694"/>
            <wp:effectExtent l="0" t="0" r="0" b="825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963694"/>
                    </a:xfrm>
                    <a:prstGeom prst="rect">
                      <a:avLst/>
                    </a:prstGeom>
                    <a:noFill/>
                    <a:ln>
                      <a:noFill/>
                    </a:ln>
                  </pic:spPr>
                </pic:pic>
              </a:graphicData>
            </a:graphic>
          </wp:anchor>
        </w:drawing>
      </w:r>
    </w:p>
    <w:p w14:paraId="69F166A7" w14:textId="78A657E6" w:rsidR="00B67C64" w:rsidRDefault="00B67C64" w:rsidP="00B37635"/>
    <w:p w14:paraId="5E75B5BB" w14:textId="77777777" w:rsidR="00C30648" w:rsidRDefault="00B37635" w:rsidP="00B37635">
      <w:pPr>
        <w:pStyle w:val="Textoindependiente"/>
        <w:spacing w:before="88"/>
        <w:ind w:right="2455"/>
      </w:pPr>
      <w:r>
        <w:tab/>
      </w:r>
    </w:p>
    <w:p w14:paraId="29CFD393" w14:textId="77777777" w:rsidR="00C30648" w:rsidRDefault="00C30648" w:rsidP="00B37635">
      <w:pPr>
        <w:pStyle w:val="Textoindependiente"/>
        <w:spacing w:before="88"/>
        <w:ind w:right="2455"/>
      </w:pPr>
    </w:p>
    <w:p w14:paraId="3DE94939" w14:textId="64C9B91F" w:rsidR="00B37635" w:rsidRDefault="00B37635" w:rsidP="00B37635">
      <w:pPr>
        <w:pStyle w:val="Textoindependiente"/>
        <w:spacing w:before="88"/>
        <w:ind w:right="2455"/>
        <w:rPr>
          <w:rFonts w:asciiTheme="minorHAnsi" w:hAnsiTheme="minorHAnsi"/>
          <w:color w:val="201511"/>
          <w:w w:val="105"/>
        </w:rPr>
      </w:pPr>
      <w:r>
        <w:rPr>
          <w:rFonts w:asciiTheme="minorHAnsi" w:hAnsiTheme="minorHAnsi"/>
          <w:color w:val="201511"/>
          <w:w w:val="105"/>
        </w:rPr>
        <w:t>Sin otro particular por el momento, quedo a sus órdenes</w:t>
      </w:r>
    </w:p>
    <w:p w14:paraId="24F464CD" w14:textId="77777777" w:rsidR="00C30648" w:rsidRDefault="00C30648" w:rsidP="00B37635">
      <w:pPr>
        <w:pStyle w:val="Textoindependiente"/>
        <w:spacing w:before="88"/>
        <w:ind w:left="4602" w:right="2455" w:hanging="2095"/>
        <w:jc w:val="center"/>
        <w:rPr>
          <w:rFonts w:asciiTheme="minorHAnsi" w:hAnsiTheme="minorHAnsi"/>
          <w:color w:val="201511"/>
          <w:spacing w:val="-6"/>
          <w:w w:val="105"/>
        </w:rPr>
      </w:pPr>
    </w:p>
    <w:p w14:paraId="47D7775B" w14:textId="2EBF3E52" w:rsidR="00B37635" w:rsidRDefault="00B37635" w:rsidP="00B37635">
      <w:pPr>
        <w:pStyle w:val="Textoindependiente"/>
        <w:spacing w:before="88"/>
        <w:ind w:left="4602" w:right="2455" w:hanging="2095"/>
        <w:jc w:val="center"/>
        <w:rPr>
          <w:rFonts w:asciiTheme="minorHAnsi" w:hAnsiTheme="minorHAnsi"/>
          <w:color w:val="201511"/>
          <w:spacing w:val="-6"/>
          <w:w w:val="105"/>
        </w:rPr>
      </w:pPr>
      <w:r w:rsidRPr="000E6AD7">
        <w:rPr>
          <w:rFonts w:asciiTheme="minorHAnsi" w:hAnsiTheme="minorHAnsi"/>
          <w:color w:val="201511"/>
          <w:spacing w:val="-6"/>
          <w:w w:val="105"/>
        </w:rPr>
        <w:t>ATENTAMENTE</w:t>
      </w:r>
    </w:p>
    <w:p w14:paraId="783F585B" w14:textId="77777777" w:rsidR="00B37635" w:rsidRDefault="00B37635" w:rsidP="00B37635">
      <w:pPr>
        <w:pStyle w:val="Textoindependiente"/>
        <w:spacing w:before="88"/>
        <w:ind w:right="2455"/>
      </w:pPr>
    </w:p>
    <w:p w14:paraId="48AC17FE" w14:textId="77777777" w:rsidR="00B67C64" w:rsidRPr="00A35D34" w:rsidRDefault="00B67C64" w:rsidP="00B37635">
      <w:pPr>
        <w:pStyle w:val="Textoindependiente"/>
        <w:spacing w:before="88"/>
        <w:ind w:right="2455"/>
      </w:pPr>
    </w:p>
    <w:p w14:paraId="300AC40A" w14:textId="77777777" w:rsidR="00B37635" w:rsidRPr="00630578" w:rsidRDefault="00B37635" w:rsidP="00B37635">
      <w:pPr>
        <w:jc w:val="center"/>
        <w:rPr>
          <w:b/>
        </w:rPr>
      </w:pPr>
      <w:r w:rsidRPr="00630578">
        <w:rPr>
          <w:b/>
        </w:rPr>
        <w:t>_________________________________</w:t>
      </w:r>
    </w:p>
    <w:p w14:paraId="280F6F47" w14:textId="77777777" w:rsidR="00B37635" w:rsidRDefault="00B37635" w:rsidP="00B37635">
      <w:pPr>
        <w:spacing w:line="240" w:lineRule="exact"/>
        <w:jc w:val="center"/>
        <w:rPr>
          <w:rFonts w:ascii="Arial" w:hAnsi="Arial" w:cs="Arial"/>
          <w:color w:val="201511"/>
          <w:sz w:val="24"/>
          <w:szCs w:val="24"/>
        </w:rPr>
      </w:pPr>
      <w:r w:rsidRPr="002157C8">
        <w:rPr>
          <w:rFonts w:ascii="Arial" w:hAnsi="Arial" w:cs="Arial"/>
          <w:color w:val="201511"/>
          <w:sz w:val="24"/>
          <w:szCs w:val="24"/>
        </w:rPr>
        <w:t>REPRESENTANTE TECMILENIO</w:t>
      </w:r>
    </w:p>
    <w:p w14:paraId="69154B4B" w14:textId="4B4BBA63" w:rsidR="00B37635" w:rsidRPr="00B37635" w:rsidRDefault="00DF000B" w:rsidP="00B37635">
      <w:pPr>
        <w:spacing w:line="240" w:lineRule="exact"/>
        <w:jc w:val="center"/>
        <w:rPr>
          <w:rFonts w:ascii="Arial" w:hAnsi="Arial" w:cs="Arial"/>
          <w:szCs w:val="28"/>
        </w:rPr>
      </w:pPr>
      <w:r>
        <w:rPr>
          <w:rFonts w:ascii="Arial" w:hAnsi="Arial" w:cs="Arial"/>
          <w:b/>
          <w:bCs/>
          <w:color w:val="201511"/>
          <w:sz w:val="24"/>
          <w:szCs w:val="24"/>
        </w:rPr>
        <w:t>NOMBRE Y FIRMA</w:t>
      </w:r>
    </w:p>
    <w:p w14:paraId="70F675ED" w14:textId="77777777" w:rsidR="00B37635" w:rsidRDefault="00B37635" w:rsidP="00B37635"/>
    <w:p w14:paraId="3A1704B4" w14:textId="77777777" w:rsidR="00B37635" w:rsidRPr="00A35D34" w:rsidRDefault="00B37635" w:rsidP="00B37635"/>
    <w:p w14:paraId="201C2DC2" w14:textId="2B955ABD" w:rsidR="00B37635" w:rsidRDefault="00B37635" w:rsidP="00B37635">
      <w:pPr>
        <w:tabs>
          <w:tab w:val="left" w:pos="1380"/>
        </w:tabs>
      </w:pPr>
      <w:r>
        <w:t xml:space="preserve"> </w:t>
      </w:r>
    </w:p>
    <w:p w14:paraId="74142013" w14:textId="52F6E861" w:rsidR="00B37635" w:rsidRDefault="00B67C64" w:rsidP="00B37635">
      <w:pPr>
        <w:tabs>
          <w:tab w:val="left" w:pos="1305"/>
        </w:tabs>
      </w:pPr>
      <w:r>
        <w:rPr>
          <w:rFonts w:ascii="Arial" w:eastAsia="Arial" w:hAnsi="Arial" w:cs="Arial"/>
          <w:noProof/>
          <w:sz w:val="20"/>
          <w:szCs w:val="20"/>
          <w:lang w:val="es-MX" w:eastAsia="es-MX" w:bidi="ar-SA"/>
        </w:rPr>
        <mc:AlternateContent>
          <mc:Choice Requires="wps">
            <w:drawing>
              <wp:anchor distT="0" distB="0" distL="114300" distR="114300" simplePos="0" relativeHeight="251720704" behindDoc="0" locked="0" layoutInCell="1" allowOverlap="1" wp14:anchorId="50543901" wp14:editId="235BB5D9">
                <wp:simplePos x="0" y="0"/>
                <wp:positionH relativeFrom="page">
                  <wp:posOffset>3890010</wp:posOffset>
                </wp:positionH>
                <wp:positionV relativeFrom="paragraph">
                  <wp:posOffset>130546</wp:posOffset>
                </wp:positionV>
                <wp:extent cx="3558540" cy="1362973"/>
                <wp:effectExtent l="0" t="0" r="3810" b="8890"/>
                <wp:wrapNone/>
                <wp:docPr id="28" name="Cuadro de texto 28"/>
                <wp:cNvGraphicFramePr/>
                <a:graphic xmlns:a="http://schemas.openxmlformats.org/drawingml/2006/main">
                  <a:graphicData uri="http://schemas.microsoft.com/office/word/2010/wordprocessingShape">
                    <wps:wsp>
                      <wps:cNvSpPr txBox="1"/>
                      <wps:spPr>
                        <a:xfrm>
                          <a:off x="0" y="0"/>
                          <a:ext cx="3558540" cy="13629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B7778" w14:textId="77777777" w:rsidR="00B37635" w:rsidRPr="004D4E91" w:rsidRDefault="00B37635" w:rsidP="00B37635">
                            <w:pPr>
                              <w:jc w:val="center"/>
                              <w:rPr>
                                <w:rFonts w:ascii="Arial" w:eastAsia="Arial" w:hAnsi="Arial" w:cs="Arial"/>
                                <w:b/>
                                <w:sz w:val="20"/>
                                <w:szCs w:val="20"/>
                              </w:rPr>
                            </w:pPr>
                            <w:r>
                              <w:rPr>
                                <w:rFonts w:ascii="Arial" w:eastAsia="Arial" w:hAnsi="Arial" w:cs="Arial"/>
                                <w:b/>
                                <w:sz w:val="20"/>
                                <w:szCs w:val="20"/>
                              </w:rPr>
                              <w:t>POR LA</w:t>
                            </w:r>
                            <w:r w:rsidRPr="004D4E91">
                              <w:rPr>
                                <w:rFonts w:ascii="Arial" w:eastAsia="Arial" w:hAnsi="Arial" w:cs="Arial"/>
                                <w:b/>
                                <w:sz w:val="20"/>
                                <w:szCs w:val="20"/>
                              </w:rPr>
                              <w:t xml:space="preserve"> “CROC”</w:t>
                            </w:r>
                          </w:p>
                          <w:p w14:paraId="2BD31BE6" w14:textId="77777777" w:rsidR="00B37635" w:rsidRDefault="00B37635" w:rsidP="00B37635">
                            <w:pPr>
                              <w:jc w:val="center"/>
                              <w:rPr>
                                <w:rFonts w:ascii="Arial" w:eastAsia="Arial" w:hAnsi="Arial" w:cs="Arial"/>
                                <w:b/>
                                <w:sz w:val="20"/>
                                <w:szCs w:val="20"/>
                              </w:rPr>
                            </w:pPr>
                          </w:p>
                          <w:p w14:paraId="53594794" w14:textId="77777777" w:rsidR="00B67C64" w:rsidRDefault="00B67C64" w:rsidP="00B37635">
                            <w:pPr>
                              <w:jc w:val="center"/>
                              <w:rPr>
                                <w:rFonts w:ascii="Arial" w:eastAsia="Arial" w:hAnsi="Arial" w:cs="Arial"/>
                                <w:b/>
                                <w:sz w:val="20"/>
                                <w:szCs w:val="20"/>
                              </w:rPr>
                            </w:pPr>
                          </w:p>
                          <w:p w14:paraId="6794B04C" w14:textId="77777777" w:rsidR="00B37635" w:rsidRDefault="00B37635" w:rsidP="00B37635">
                            <w:pPr>
                              <w:jc w:val="center"/>
                              <w:rPr>
                                <w:rFonts w:ascii="Arial" w:eastAsia="Arial" w:hAnsi="Arial" w:cs="Arial"/>
                                <w:b/>
                                <w:sz w:val="20"/>
                                <w:szCs w:val="20"/>
                              </w:rPr>
                            </w:pPr>
                            <w:r>
                              <w:rPr>
                                <w:rFonts w:ascii="Arial" w:eastAsia="Arial" w:hAnsi="Arial" w:cs="Arial"/>
                                <w:b/>
                                <w:sz w:val="20"/>
                                <w:szCs w:val="20"/>
                              </w:rPr>
                              <w:t>_____________________________________________</w:t>
                            </w:r>
                          </w:p>
                          <w:p w14:paraId="4E3C34CA" w14:textId="77777777" w:rsidR="00B37635" w:rsidRDefault="00B37635" w:rsidP="00B37635">
                            <w:pPr>
                              <w:jc w:val="center"/>
                              <w:rPr>
                                <w:rFonts w:ascii="Arial" w:eastAsia="Arial" w:hAnsi="Arial" w:cs="Arial"/>
                                <w:b/>
                                <w:sz w:val="20"/>
                                <w:szCs w:val="20"/>
                              </w:rPr>
                            </w:pPr>
                          </w:p>
                          <w:p w14:paraId="0F63AC75" w14:textId="5B43814B" w:rsidR="00B37635" w:rsidRPr="004D4E91" w:rsidRDefault="00DF000B" w:rsidP="00B37635">
                            <w:pPr>
                              <w:jc w:val="center"/>
                              <w:rPr>
                                <w:rFonts w:ascii="Arial" w:eastAsia="Arial" w:hAnsi="Arial" w:cs="Arial"/>
                                <w:b/>
                                <w:sz w:val="20"/>
                                <w:szCs w:val="20"/>
                              </w:rPr>
                            </w:pPr>
                            <w:r>
                              <w:rPr>
                                <w:rFonts w:ascii="Arial" w:eastAsia="Arial" w:hAnsi="Arial" w:cs="Arial"/>
                                <w:b/>
                                <w:sz w:val="20"/>
                                <w:szCs w:val="20"/>
                              </w:rPr>
                              <w:t>NOMBRE Y FIRMA</w:t>
                            </w:r>
                          </w:p>
                          <w:p w14:paraId="7DDBAACA" w14:textId="77777777" w:rsidR="00B37635" w:rsidRPr="004D4E91" w:rsidRDefault="00B37635" w:rsidP="00B37635">
                            <w:pPr>
                              <w:jc w:val="center"/>
                              <w:rPr>
                                <w:rFonts w:ascii="Arial" w:eastAsia="Arial" w:hAnsi="Arial" w:cs="Arial"/>
                                <w:b/>
                                <w:sz w:val="20"/>
                                <w:szCs w:val="20"/>
                              </w:rPr>
                            </w:pPr>
                          </w:p>
                          <w:p w14:paraId="6F34009D" w14:textId="77777777" w:rsidR="00B37635" w:rsidRDefault="00B37635" w:rsidP="00B376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43901" id="_x0000_t202" coordsize="21600,21600" o:spt="202" path="m,l,21600r21600,l21600,xe">
                <v:stroke joinstyle="miter"/>
                <v:path gradientshapeok="t" o:connecttype="rect"/>
              </v:shapetype>
              <v:shape id="Cuadro de texto 28" o:spid="_x0000_s1026" type="#_x0000_t202" style="position:absolute;margin-left:306.3pt;margin-top:10.3pt;width:280.2pt;height:107.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" fillcolor="white [3201]" stroked="f" strokeweight=".5pt">
                <v:textbox>
                  <w:txbxContent>
                    <w:p w14:paraId="6E6B7778" w14:textId="77777777" w:rsidR="00B37635" w:rsidRPr="004D4E91" w:rsidRDefault="00B37635" w:rsidP="00B37635">
                      <w:pPr>
                        <w:jc w:val="center"/>
                        <w:rPr>
                          <w:rFonts w:ascii="Arial" w:eastAsia="Arial" w:hAnsi="Arial" w:cs="Arial"/>
                          <w:b/>
                          <w:sz w:val="20"/>
                          <w:szCs w:val="20"/>
                        </w:rPr>
                      </w:pPr>
                      <w:r>
                        <w:rPr>
                          <w:rFonts w:ascii="Arial" w:eastAsia="Arial" w:hAnsi="Arial" w:cs="Arial"/>
                          <w:b/>
                          <w:sz w:val="20"/>
                          <w:szCs w:val="20"/>
                        </w:rPr>
                        <w:t>POR LA</w:t>
                      </w:r>
                      <w:r w:rsidRPr="004D4E91">
                        <w:rPr>
                          <w:rFonts w:ascii="Arial" w:eastAsia="Arial" w:hAnsi="Arial" w:cs="Arial"/>
                          <w:b/>
                          <w:sz w:val="20"/>
                          <w:szCs w:val="20"/>
                        </w:rPr>
                        <w:t xml:space="preserve"> “CROC”</w:t>
                      </w:r>
                    </w:p>
                    <w:p w14:paraId="2BD31BE6" w14:textId="77777777" w:rsidR="00B37635" w:rsidRDefault="00B37635" w:rsidP="00B37635">
                      <w:pPr>
                        <w:jc w:val="center"/>
                        <w:rPr>
                          <w:rFonts w:ascii="Arial" w:eastAsia="Arial" w:hAnsi="Arial" w:cs="Arial"/>
                          <w:b/>
                          <w:sz w:val="20"/>
                          <w:szCs w:val="20"/>
                        </w:rPr>
                      </w:pPr>
                    </w:p>
                    <w:p w14:paraId="53594794" w14:textId="77777777" w:rsidR="00B67C64" w:rsidRDefault="00B67C64" w:rsidP="00B37635">
                      <w:pPr>
                        <w:jc w:val="center"/>
                        <w:rPr>
                          <w:rFonts w:ascii="Arial" w:eastAsia="Arial" w:hAnsi="Arial" w:cs="Arial"/>
                          <w:b/>
                          <w:sz w:val="20"/>
                          <w:szCs w:val="20"/>
                        </w:rPr>
                      </w:pPr>
                    </w:p>
                    <w:p w14:paraId="6794B04C" w14:textId="77777777" w:rsidR="00B37635" w:rsidRDefault="00B37635" w:rsidP="00B37635">
                      <w:pPr>
                        <w:jc w:val="center"/>
                        <w:rPr>
                          <w:rFonts w:ascii="Arial" w:eastAsia="Arial" w:hAnsi="Arial" w:cs="Arial"/>
                          <w:b/>
                          <w:sz w:val="20"/>
                          <w:szCs w:val="20"/>
                        </w:rPr>
                      </w:pPr>
                      <w:r>
                        <w:rPr>
                          <w:rFonts w:ascii="Arial" w:eastAsia="Arial" w:hAnsi="Arial" w:cs="Arial"/>
                          <w:b/>
                          <w:sz w:val="20"/>
                          <w:szCs w:val="20"/>
                        </w:rPr>
                        <w:t>_____________________________________________</w:t>
                      </w:r>
                    </w:p>
                    <w:p w14:paraId="4E3C34CA" w14:textId="77777777" w:rsidR="00B37635" w:rsidRDefault="00B37635" w:rsidP="00B37635">
                      <w:pPr>
                        <w:jc w:val="center"/>
                        <w:rPr>
                          <w:rFonts w:ascii="Arial" w:eastAsia="Arial" w:hAnsi="Arial" w:cs="Arial"/>
                          <w:b/>
                          <w:sz w:val="20"/>
                          <w:szCs w:val="20"/>
                        </w:rPr>
                      </w:pPr>
                    </w:p>
                    <w:p w14:paraId="0F63AC75" w14:textId="5B43814B" w:rsidR="00B37635" w:rsidRPr="004D4E91" w:rsidRDefault="00DF000B" w:rsidP="00B37635">
                      <w:pPr>
                        <w:jc w:val="center"/>
                        <w:rPr>
                          <w:rFonts w:ascii="Arial" w:eastAsia="Arial" w:hAnsi="Arial" w:cs="Arial"/>
                          <w:b/>
                          <w:sz w:val="20"/>
                          <w:szCs w:val="20"/>
                        </w:rPr>
                      </w:pPr>
                      <w:r>
                        <w:rPr>
                          <w:rFonts w:ascii="Arial" w:eastAsia="Arial" w:hAnsi="Arial" w:cs="Arial"/>
                          <w:b/>
                          <w:sz w:val="20"/>
                          <w:szCs w:val="20"/>
                        </w:rPr>
                        <w:t>NOMBRE Y FIRMA</w:t>
                      </w:r>
                    </w:p>
                    <w:p w14:paraId="7DDBAACA" w14:textId="77777777" w:rsidR="00B37635" w:rsidRPr="004D4E91" w:rsidRDefault="00B37635" w:rsidP="00B37635">
                      <w:pPr>
                        <w:jc w:val="center"/>
                        <w:rPr>
                          <w:rFonts w:ascii="Arial" w:eastAsia="Arial" w:hAnsi="Arial" w:cs="Arial"/>
                          <w:b/>
                          <w:sz w:val="20"/>
                          <w:szCs w:val="20"/>
                        </w:rPr>
                      </w:pPr>
                    </w:p>
                    <w:p w14:paraId="6F34009D" w14:textId="77777777" w:rsidR="00B37635" w:rsidRDefault="00B37635" w:rsidP="00B37635"/>
                  </w:txbxContent>
                </v:textbox>
                <w10:wrap anchorx="page"/>
              </v:shape>
            </w:pict>
          </mc:Fallback>
        </mc:AlternateContent>
      </w:r>
      <w:r>
        <w:rPr>
          <w:noProof/>
          <w:lang w:val="es-MX" w:eastAsia="es-MX" w:bidi="ar-SA"/>
        </w:rPr>
        <mc:AlternateContent>
          <mc:Choice Requires="wps">
            <w:drawing>
              <wp:anchor distT="0" distB="0" distL="114300" distR="114300" simplePos="0" relativeHeight="251719680" behindDoc="0" locked="0" layoutInCell="1" allowOverlap="1" wp14:anchorId="25E927B5" wp14:editId="63D922AF">
                <wp:simplePos x="0" y="0"/>
                <wp:positionH relativeFrom="margin">
                  <wp:align>left</wp:align>
                </wp:positionH>
                <wp:positionV relativeFrom="paragraph">
                  <wp:posOffset>10358</wp:posOffset>
                </wp:positionV>
                <wp:extent cx="3295650" cy="1337095"/>
                <wp:effectExtent l="0" t="0" r="0" b="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33709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088358" w14:textId="77777777" w:rsidR="00B37635" w:rsidRPr="004D4E91" w:rsidRDefault="00B37635" w:rsidP="00B37635">
                            <w:pPr>
                              <w:jc w:val="center"/>
                              <w:rPr>
                                <w:rFonts w:ascii="Arial" w:eastAsia="Arial" w:hAnsi="Arial" w:cs="Arial"/>
                                <w:b/>
                                <w:sz w:val="20"/>
                                <w:szCs w:val="20"/>
                              </w:rPr>
                            </w:pPr>
                            <w:r w:rsidRPr="004D4E91">
                              <w:rPr>
                                <w:rFonts w:ascii="Arial" w:eastAsia="Arial" w:hAnsi="Arial" w:cs="Arial"/>
                                <w:b/>
                                <w:sz w:val="20"/>
                                <w:szCs w:val="20"/>
                              </w:rPr>
                              <w:t>POR “LA UNIVERSIDAD”</w:t>
                            </w:r>
                          </w:p>
                          <w:p w14:paraId="16A387A2" w14:textId="77777777" w:rsidR="00B37635" w:rsidRDefault="00B37635" w:rsidP="00B37635">
                            <w:pPr>
                              <w:spacing w:line="240" w:lineRule="exact"/>
                              <w:rPr>
                                <w:rFonts w:ascii="Arial" w:hAnsi="Arial" w:cs="Arial"/>
                                <w:color w:val="201511"/>
                                <w:sz w:val="24"/>
                                <w:szCs w:val="24"/>
                              </w:rPr>
                            </w:pPr>
                            <w:r>
                              <w:rPr>
                                <w:rFonts w:ascii="Arial" w:hAnsi="Arial" w:cs="Arial"/>
                                <w:color w:val="201511"/>
                                <w:sz w:val="24"/>
                                <w:szCs w:val="24"/>
                              </w:rPr>
                              <w:t xml:space="preserve">     </w:t>
                            </w:r>
                          </w:p>
                          <w:p w14:paraId="0D2158D3" w14:textId="77777777" w:rsidR="00B67C64" w:rsidRDefault="00B67C64" w:rsidP="00B37635">
                            <w:pPr>
                              <w:spacing w:line="240" w:lineRule="exact"/>
                              <w:rPr>
                                <w:rFonts w:ascii="Arial" w:hAnsi="Arial" w:cs="Arial"/>
                                <w:color w:val="201511"/>
                                <w:sz w:val="24"/>
                                <w:szCs w:val="32"/>
                              </w:rPr>
                            </w:pPr>
                          </w:p>
                          <w:p w14:paraId="1A972254" w14:textId="77777777" w:rsidR="00B37635" w:rsidRDefault="00B37635" w:rsidP="00B37635">
                            <w:pPr>
                              <w:spacing w:line="240" w:lineRule="exact"/>
                              <w:rPr>
                                <w:rFonts w:ascii="Arial" w:hAnsi="Arial" w:cs="Arial"/>
                                <w:color w:val="201511"/>
                                <w:sz w:val="24"/>
                                <w:szCs w:val="32"/>
                              </w:rPr>
                            </w:pPr>
                          </w:p>
                          <w:p w14:paraId="330CA724" w14:textId="77777777" w:rsidR="00B37635" w:rsidRPr="00B37635" w:rsidRDefault="00B37635" w:rsidP="00B37635">
                            <w:pPr>
                              <w:jc w:val="center"/>
                              <w:rPr>
                                <w:rFonts w:ascii="Arial" w:eastAsia="Arial" w:hAnsi="Arial" w:cs="Arial"/>
                                <w:b/>
                                <w:sz w:val="20"/>
                                <w:szCs w:val="20"/>
                              </w:rPr>
                            </w:pPr>
                            <w:r>
                              <w:rPr>
                                <w:rFonts w:ascii="Arial" w:eastAsia="Arial" w:hAnsi="Arial" w:cs="Arial"/>
                                <w:b/>
                                <w:sz w:val="20"/>
                                <w:szCs w:val="20"/>
                              </w:rPr>
                              <w:t>____________________________________________</w:t>
                            </w:r>
                          </w:p>
                          <w:p w14:paraId="0774D384" w14:textId="77777777" w:rsidR="00B37635" w:rsidRDefault="00B37635" w:rsidP="00B37635">
                            <w:pPr>
                              <w:spacing w:line="240" w:lineRule="exact"/>
                              <w:rPr>
                                <w:rFonts w:ascii="Arial" w:hAnsi="Arial" w:cs="Arial"/>
                                <w:color w:val="201511"/>
                                <w:sz w:val="24"/>
                                <w:szCs w:val="24"/>
                              </w:rPr>
                            </w:pPr>
                          </w:p>
                          <w:p w14:paraId="526A0814" w14:textId="45E7859A" w:rsidR="00B37635" w:rsidRDefault="00B37635" w:rsidP="00DF000B">
                            <w:pPr>
                              <w:spacing w:line="240" w:lineRule="exact"/>
                              <w:rPr>
                                <w:rFonts w:ascii="Arial" w:hAnsi="Arial" w:cs="Arial"/>
                                <w:color w:val="201511"/>
                                <w:sz w:val="24"/>
                                <w:szCs w:val="32"/>
                              </w:rPr>
                            </w:pPr>
                            <w:r>
                              <w:rPr>
                                <w:rFonts w:ascii="Arial" w:hAnsi="Arial" w:cs="Arial"/>
                                <w:color w:val="201511"/>
                                <w:sz w:val="24"/>
                                <w:szCs w:val="24"/>
                              </w:rPr>
                              <w:t xml:space="preserve"> </w:t>
                            </w:r>
                            <w:r w:rsidR="00DF000B">
                              <w:rPr>
                                <w:rFonts w:ascii="Arial" w:hAnsi="Arial" w:cs="Arial"/>
                                <w:b/>
                                <w:bCs/>
                                <w:color w:val="201511"/>
                                <w:sz w:val="24"/>
                                <w:szCs w:val="24"/>
                              </w:rPr>
                              <w:t xml:space="preserve">                   </w:t>
                            </w:r>
                            <w:r w:rsidR="00DF000B" w:rsidRPr="00DF000B">
                              <w:rPr>
                                <w:rFonts w:ascii="Arial" w:hAnsi="Arial" w:cs="Arial"/>
                                <w:b/>
                                <w:bCs/>
                                <w:color w:val="201511"/>
                                <w:szCs w:val="24"/>
                              </w:rPr>
                              <w:t>NOMBRE Y FIRMA</w:t>
                            </w:r>
                          </w:p>
                          <w:p w14:paraId="48C4B890" w14:textId="77777777" w:rsidR="00B37635" w:rsidRPr="002157C8" w:rsidRDefault="00B37635" w:rsidP="00B37635">
                            <w:pPr>
                              <w:spacing w:line="240" w:lineRule="exact"/>
                              <w:jc w:val="cente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927B5" id="Text Box 30" o:spid="_x0000_s1027" type="#_x0000_t202" style="position:absolute;margin-left:0;margin-top:.8pt;width:259.5pt;height:105.3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" fillcolor="white [3201]" stroked="f" strokeweight=".5pt">
                <v:textbox>
                  <w:txbxContent>
                    <w:p w14:paraId="39088358" w14:textId="77777777" w:rsidR="00B37635" w:rsidRPr="004D4E91" w:rsidRDefault="00B37635" w:rsidP="00B37635">
                      <w:pPr>
                        <w:jc w:val="center"/>
                        <w:rPr>
                          <w:rFonts w:ascii="Arial" w:eastAsia="Arial" w:hAnsi="Arial" w:cs="Arial"/>
                          <w:b/>
                          <w:sz w:val="20"/>
                          <w:szCs w:val="20"/>
                        </w:rPr>
                      </w:pPr>
                      <w:r w:rsidRPr="004D4E91">
                        <w:rPr>
                          <w:rFonts w:ascii="Arial" w:eastAsia="Arial" w:hAnsi="Arial" w:cs="Arial"/>
                          <w:b/>
                          <w:sz w:val="20"/>
                          <w:szCs w:val="20"/>
                        </w:rPr>
                        <w:t>POR “LA UNIVERSIDAD”</w:t>
                      </w:r>
                    </w:p>
                    <w:p w14:paraId="16A387A2" w14:textId="77777777" w:rsidR="00B37635" w:rsidRDefault="00B37635" w:rsidP="00B37635">
                      <w:pPr>
                        <w:spacing w:line="240" w:lineRule="exact"/>
                        <w:rPr>
                          <w:rFonts w:ascii="Arial" w:hAnsi="Arial" w:cs="Arial"/>
                          <w:color w:val="201511"/>
                          <w:sz w:val="24"/>
                          <w:szCs w:val="24"/>
                        </w:rPr>
                      </w:pPr>
                      <w:r>
                        <w:rPr>
                          <w:rFonts w:ascii="Arial" w:hAnsi="Arial" w:cs="Arial"/>
                          <w:color w:val="201511"/>
                          <w:sz w:val="24"/>
                          <w:szCs w:val="24"/>
                        </w:rPr>
                        <w:t xml:space="preserve">     </w:t>
                      </w:r>
                    </w:p>
                    <w:p w14:paraId="0D2158D3" w14:textId="77777777" w:rsidR="00B67C64" w:rsidRDefault="00B67C64" w:rsidP="00B37635">
                      <w:pPr>
                        <w:spacing w:line="240" w:lineRule="exact"/>
                        <w:rPr>
                          <w:rFonts w:ascii="Arial" w:hAnsi="Arial" w:cs="Arial"/>
                          <w:color w:val="201511"/>
                          <w:sz w:val="24"/>
                          <w:szCs w:val="32"/>
                        </w:rPr>
                      </w:pPr>
                    </w:p>
                    <w:p w14:paraId="1A972254" w14:textId="77777777" w:rsidR="00B37635" w:rsidRDefault="00B37635" w:rsidP="00B37635">
                      <w:pPr>
                        <w:spacing w:line="240" w:lineRule="exact"/>
                        <w:rPr>
                          <w:rFonts w:ascii="Arial" w:hAnsi="Arial" w:cs="Arial"/>
                          <w:color w:val="201511"/>
                          <w:sz w:val="24"/>
                          <w:szCs w:val="32"/>
                        </w:rPr>
                      </w:pPr>
                    </w:p>
                    <w:p w14:paraId="330CA724" w14:textId="77777777" w:rsidR="00B37635" w:rsidRPr="00B37635" w:rsidRDefault="00B37635" w:rsidP="00B37635">
                      <w:pPr>
                        <w:jc w:val="center"/>
                        <w:rPr>
                          <w:rFonts w:ascii="Arial" w:eastAsia="Arial" w:hAnsi="Arial" w:cs="Arial"/>
                          <w:b/>
                          <w:sz w:val="20"/>
                          <w:szCs w:val="20"/>
                        </w:rPr>
                      </w:pPr>
                      <w:r>
                        <w:rPr>
                          <w:rFonts w:ascii="Arial" w:eastAsia="Arial" w:hAnsi="Arial" w:cs="Arial"/>
                          <w:b/>
                          <w:sz w:val="20"/>
                          <w:szCs w:val="20"/>
                        </w:rPr>
                        <w:t>____________________________________________</w:t>
                      </w:r>
                    </w:p>
                    <w:p w14:paraId="0774D384" w14:textId="77777777" w:rsidR="00B37635" w:rsidRDefault="00B37635" w:rsidP="00B37635">
                      <w:pPr>
                        <w:spacing w:line="240" w:lineRule="exact"/>
                        <w:rPr>
                          <w:rFonts w:ascii="Arial" w:hAnsi="Arial" w:cs="Arial"/>
                          <w:color w:val="201511"/>
                          <w:sz w:val="24"/>
                          <w:szCs w:val="24"/>
                        </w:rPr>
                      </w:pPr>
                    </w:p>
                    <w:p w14:paraId="526A0814" w14:textId="45E7859A" w:rsidR="00B37635" w:rsidRDefault="00B37635" w:rsidP="00DF000B">
                      <w:pPr>
                        <w:spacing w:line="240" w:lineRule="exact"/>
                        <w:rPr>
                          <w:rFonts w:ascii="Arial" w:hAnsi="Arial" w:cs="Arial"/>
                          <w:color w:val="201511"/>
                          <w:sz w:val="24"/>
                          <w:szCs w:val="32"/>
                        </w:rPr>
                      </w:pPr>
                      <w:r>
                        <w:rPr>
                          <w:rFonts w:ascii="Arial" w:hAnsi="Arial" w:cs="Arial"/>
                          <w:color w:val="201511"/>
                          <w:sz w:val="24"/>
                          <w:szCs w:val="24"/>
                        </w:rPr>
                        <w:t xml:space="preserve"> </w:t>
                      </w:r>
                      <w:r w:rsidR="00DF000B">
                        <w:rPr>
                          <w:rFonts w:ascii="Arial" w:hAnsi="Arial" w:cs="Arial"/>
                          <w:b/>
                          <w:bCs/>
                          <w:color w:val="201511"/>
                          <w:sz w:val="24"/>
                          <w:szCs w:val="24"/>
                        </w:rPr>
                        <w:t xml:space="preserve">                   </w:t>
                      </w:r>
                      <w:r w:rsidR="00DF000B" w:rsidRPr="00DF000B">
                        <w:rPr>
                          <w:rFonts w:ascii="Arial" w:hAnsi="Arial" w:cs="Arial"/>
                          <w:b/>
                          <w:bCs/>
                          <w:color w:val="201511"/>
                          <w:szCs w:val="24"/>
                        </w:rPr>
                        <w:t>NOMBRE Y FIRMA</w:t>
                      </w:r>
                    </w:p>
                    <w:p w14:paraId="48C4B890" w14:textId="77777777" w:rsidR="00B37635" w:rsidRPr="002157C8" w:rsidRDefault="00B37635" w:rsidP="00B37635">
                      <w:pPr>
                        <w:spacing w:line="240" w:lineRule="exact"/>
                        <w:jc w:val="center"/>
                        <w:rPr>
                          <w:rFonts w:ascii="Arial" w:hAnsi="Arial" w:cs="Arial"/>
                        </w:rPr>
                      </w:pPr>
                    </w:p>
                  </w:txbxContent>
                </v:textbox>
                <w10:wrap anchorx="margin"/>
              </v:shape>
            </w:pict>
          </mc:Fallback>
        </mc:AlternateContent>
      </w:r>
      <w:r w:rsidR="00B37635">
        <w:tab/>
      </w:r>
    </w:p>
    <w:p w14:paraId="431F665F" w14:textId="03D142E3" w:rsidR="00B37635" w:rsidRDefault="00B37635" w:rsidP="00B37635">
      <w:pPr>
        <w:tabs>
          <w:tab w:val="left" w:pos="1305"/>
        </w:tabs>
      </w:pPr>
    </w:p>
    <w:p w14:paraId="26A732E4" w14:textId="63C335E1" w:rsidR="00B37635" w:rsidRDefault="00B37635" w:rsidP="00B37635">
      <w:pPr>
        <w:tabs>
          <w:tab w:val="left" w:pos="1305"/>
        </w:tabs>
      </w:pPr>
    </w:p>
    <w:p w14:paraId="77580946" w14:textId="77777777" w:rsidR="00B37635" w:rsidRDefault="00B37635" w:rsidP="00B37635">
      <w:pPr>
        <w:tabs>
          <w:tab w:val="left" w:pos="1305"/>
        </w:tabs>
      </w:pPr>
    </w:p>
    <w:p w14:paraId="0768C855" w14:textId="77777777" w:rsidR="00B37635" w:rsidRDefault="00B37635" w:rsidP="00B37635">
      <w:pPr>
        <w:tabs>
          <w:tab w:val="left" w:pos="1305"/>
        </w:tabs>
      </w:pPr>
    </w:p>
    <w:p w14:paraId="59DA08C5" w14:textId="77777777" w:rsidR="00B37635" w:rsidRPr="00B37635" w:rsidRDefault="00B37635" w:rsidP="00B37635">
      <w:pPr>
        <w:tabs>
          <w:tab w:val="left" w:pos="1305"/>
        </w:tabs>
      </w:pPr>
      <w:r>
        <w:tab/>
      </w:r>
    </w:p>
    <w:p w14:paraId="387C9457" w14:textId="4235D5D8" w:rsidR="00F412EA" w:rsidRPr="00F412EA" w:rsidRDefault="00B37635" w:rsidP="00B37635">
      <w:pPr>
        <w:tabs>
          <w:tab w:val="left" w:pos="4755"/>
        </w:tabs>
      </w:pPr>
      <w:r>
        <w:tab/>
      </w:r>
    </w:p>
    <w:sectPr w:rsidR="00F412EA" w:rsidRPr="00F412EA">
      <w:headerReference w:type="default" r:id="rId12"/>
      <w:footerReference w:type="default" r:id="rId13"/>
      <w:pgSz w:w="12240" w:h="15840"/>
      <w:pgMar w:top="680" w:right="740" w:bottom="600" w:left="700" w:header="0" w:footer="4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34E4C" w14:textId="77777777" w:rsidR="00180A3A" w:rsidRDefault="00180A3A">
      <w:r>
        <w:separator/>
      </w:r>
    </w:p>
  </w:endnote>
  <w:endnote w:type="continuationSeparator" w:id="0">
    <w:p w14:paraId="0DEB395E" w14:textId="77777777" w:rsidR="00180A3A" w:rsidRDefault="0018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ffra-Regular">
    <w:altName w:val="Calibri"/>
    <w:panose1 w:val="00000000000000000000"/>
    <w:charset w:val="00"/>
    <w:family w:val="swiss"/>
    <w:notTrueType/>
    <w:pitch w:val="default"/>
    <w:sig w:usb0="00000003" w:usb1="00000000" w:usb2="00000000" w:usb3="00000000" w:csb0="00000001" w:csb1="00000000"/>
  </w:font>
  <w:font w:name="Effra-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6C16" w14:textId="77777777" w:rsidR="007F610A" w:rsidRDefault="00BF6C9C">
    <w:pPr>
      <w:pStyle w:val="Textoindependiente"/>
      <w:spacing w:line="14" w:lineRule="auto"/>
      <w:rPr>
        <w:sz w:val="20"/>
      </w:rPr>
    </w:pPr>
    <w:r>
      <w:rPr>
        <w:noProof/>
        <w:lang w:val="es-MX" w:eastAsia="es-MX" w:bidi="ar-SA"/>
      </w:rPr>
      <mc:AlternateContent>
        <mc:Choice Requires="wps">
          <w:drawing>
            <wp:anchor distT="0" distB="0" distL="114300" distR="114300" simplePos="0" relativeHeight="251462656" behindDoc="1" locked="0" layoutInCell="1" allowOverlap="1" wp14:anchorId="338F51F8" wp14:editId="1C485630">
              <wp:simplePos x="0" y="0"/>
              <wp:positionH relativeFrom="page">
                <wp:posOffset>0</wp:posOffset>
              </wp:positionH>
              <wp:positionV relativeFrom="page">
                <wp:posOffset>9669780</wp:posOffset>
              </wp:positionV>
              <wp:extent cx="7772400" cy="38862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88620"/>
                      </a:xfrm>
                      <a:prstGeom prst="rect">
                        <a:avLst/>
                      </a:prstGeom>
                      <a:solidFill>
                        <a:srgbClr val="0DB1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rect w14:anchorId="0328F8F9" id="Rectangle 1" o:spid="_x0000_s1026" style="position:absolute;margin-left:0;margin-top:761.4pt;width:612pt;height:30.6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" fillcolor="#0db14b" strok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1244F" w14:textId="77777777" w:rsidR="00180A3A" w:rsidRDefault="00180A3A">
      <w:r>
        <w:separator/>
      </w:r>
    </w:p>
  </w:footnote>
  <w:footnote w:type="continuationSeparator" w:id="0">
    <w:p w14:paraId="4F10A315" w14:textId="77777777" w:rsidR="00180A3A" w:rsidRDefault="00180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8CB62" w14:textId="77777777" w:rsidR="005F5A7A" w:rsidRDefault="005F5A7A" w:rsidP="005F5A7A">
    <w:pPr>
      <w:pStyle w:val="Textoindependiente"/>
      <w:spacing w:line="14" w:lineRule="auto"/>
      <w:rPr>
        <w:sz w:val="20"/>
      </w:rPr>
    </w:pPr>
    <w:r>
      <w:rPr>
        <w:noProof/>
        <w:lang w:val="es-MX" w:eastAsia="es-MX" w:bidi="ar-SA"/>
      </w:rPr>
      <w:drawing>
        <wp:anchor distT="0" distB="0" distL="114300" distR="114300" simplePos="0" relativeHeight="251665408" behindDoc="1" locked="0" layoutInCell="1" allowOverlap="1" wp14:anchorId="4FAC4759" wp14:editId="1F39FF38">
          <wp:simplePos x="0" y="0"/>
          <wp:positionH relativeFrom="margin">
            <wp:align>left</wp:align>
          </wp:positionH>
          <wp:positionV relativeFrom="paragraph">
            <wp:posOffset>-6985</wp:posOffset>
          </wp:positionV>
          <wp:extent cx="1209675" cy="502722"/>
          <wp:effectExtent l="0" t="0" r="0" b="0"/>
          <wp:wrapTight wrapText="bothSides">
            <wp:wrapPolygon edited="0">
              <wp:start x="0" y="0"/>
              <wp:lineTo x="0" y="20480"/>
              <wp:lineTo x="21090" y="20480"/>
              <wp:lineTo x="21090"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502722"/>
                  </a:xfrm>
                  <a:prstGeom prst="rect">
                    <a:avLst/>
                  </a:prstGeom>
                </pic:spPr>
              </pic:pic>
            </a:graphicData>
          </a:graphic>
        </wp:anchor>
      </w:drawing>
    </w:r>
  </w:p>
  <w:p w14:paraId="5F6F2CB8" w14:textId="77777777" w:rsidR="005F5A7A" w:rsidRDefault="005F5A7A" w:rsidP="005F5A7A">
    <w:pPr>
      <w:pStyle w:val="Textoindependiente"/>
      <w:spacing w:line="14" w:lineRule="auto"/>
      <w:rPr>
        <w:sz w:val="20"/>
      </w:rPr>
    </w:pPr>
  </w:p>
  <w:p w14:paraId="47136F93" w14:textId="77777777" w:rsidR="005F5A7A" w:rsidRDefault="005F5A7A" w:rsidP="005F5A7A">
    <w:pPr>
      <w:pStyle w:val="Textoindependiente"/>
      <w:spacing w:line="14" w:lineRule="auto"/>
      <w:rPr>
        <w:sz w:val="20"/>
      </w:rPr>
    </w:pPr>
    <w:r>
      <w:rPr>
        <w:noProof/>
        <w:lang w:val="es-MX" w:eastAsia="es-MX" w:bidi="ar-SA"/>
      </w:rPr>
      <mc:AlternateContent>
        <mc:Choice Requires="wps">
          <w:drawing>
            <wp:anchor distT="0" distB="0" distL="114300" distR="114300" simplePos="0" relativeHeight="251659264" behindDoc="1" locked="0" layoutInCell="1" allowOverlap="1" wp14:anchorId="0F00D1AD" wp14:editId="2D789485">
              <wp:simplePos x="0" y="0"/>
              <wp:positionH relativeFrom="page">
                <wp:posOffset>2927985</wp:posOffset>
              </wp:positionH>
              <wp:positionV relativeFrom="page">
                <wp:posOffset>283210</wp:posOffset>
              </wp:positionV>
              <wp:extent cx="492125" cy="507365"/>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507365"/>
                      </a:xfrm>
                      <a:custGeom>
                        <a:avLst/>
                        <a:gdLst>
                          <a:gd name="T0" fmla="+- 0 4611 4611"/>
                          <a:gd name="T1" fmla="*/ T0 w 775"/>
                          <a:gd name="T2" fmla="+- 0 771 446"/>
                          <a:gd name="T3" fmla="*/ 771 h 799"/>
                          <a:gd name="T4" fmla="+- 0 4775 4611"/>
                          <a:gd name="T5" fmla="*/ T4 w 775"/>
                          <a:gd name="T6" fmla="+- 0 832 446"/>
                          <a:gd name="T7" fmla="*/ 832 h 799"/>
                          <a:gd name="T8" fmla="+- 0 4835 4611"/>
                          <a:gd name="T9" fmla="*/ T8 w 775"/>
                          <a:gd name="T10" fmla="+- 0 1244 446"/>
                          <a:gd name="T11" fmla="*/ 1244 h 799"/>
                          <a:gd name="T12" fmla="+- 0 4894 4611"/>
                          <a:gd name="T13" fmla="*/ T12 w 775"/>
                          <a:gd name="T14" fmla="+- 0 933 446"/>
                          <a:gd name="T15" fmla="*/ 933 h 799"/>
                          <a:gd name="T16" fmla="+- 0 4912 4611"/>
                          <a:gd name="T17" fmla="*/ T16 w 775"/>
                          <a:gd name="T18" fmla="+- 0 841 446"/>
                          <a:gd name="T19" fmla="*/ 841 h 799"/>
                          <a:gd name="T20" fmla="+- 0 4759 4611"/>
                          <a:gd name="T21" fmla="*/ T20 w 775"/>
                          <a:gd name="T22" fmla="+- 0 749 446"/>
                          <a:gd name="T23" fmla="*/ 749 h 799"/>
                          <a:gd name="T24" fmla="+- 0 4987 4611"/>
                          <a:gd name="T25" fmla="*/ T24 w 775"/>
                          <a:gd name="T26" fmla="+- 0 807 446"/>
                          <a:gd name="T27" fmla="*/ 807 h 799"/>
                          <a:gd name="T28" fmla="+- 0 4958 4611"/>
                          <a:gd name="T29" fmla="*/ T28 w 775"/>
                          <a:gd name="T30" fmla="+- 0 888 446"/>
                          <a:gd name="T31" fmla="*/ 888 h 799"/>
                          <a:gd name="T32" fmla="+- 0 4970 4611"/>
                          <a:gd name="T33" fmla="*/ T32 w 775"/>
                          <a:gd name="T34" fmla="+- 0 1244 446"/>
                          <a:gd name="T35" fmla="*/ 1244 h 799"/>
                          <a:gd name="T36" fmla="+- 0 5029 4611"/>
                          <a:gd name="T37" fmla="*/ T36 w 775"/>
                          <a:gd name="T38" fmla="+- 0 932 446"/>
                          <a:gd name="T39" fmla="*/ 932 h 799"/>
                          <a:gd name="T40" fmla="+- 0 5060 4611"/>
                          <a:gd name="T41" fmla="*/ T40 w 775"/>
                          <a:gd name="T42" fmla="+- 0 831 446"/>
                          <a:gd name="T43" fmla="*/ 831 h 799"/>
                          <a:gd name="T44" fmla="+- 0 4987 4611"/>
                          <a:gd name="T45" fmla="*/ T44 w 775"/>
                          <a:gd name="T46" fmla="+- 0 807 446"/>
                          <a:gd name="T47" fmla="*/ 807 h 799"/>
                          <a:gd name="T48" fmla="+- 0 5086 4611"/>
                          <a:gd name="T49" fmla="*/ T48 w 775"/>
                          <a:gd name="T50" fmla="+- 0 847 446"/>
                          <a:gd name="T51" fmla="*/ 847 h 799"/>
                          <a:gd name="T52" fmla="+- 0 5104 4611"/>
                          <a:gd name="T53" fmla="*/ T52 w 775"/>
                          <a:gd name="T54" fmla="+- 0 978 446"/>
                          <a:gd name="T55" fmla="*/ 978 h 799"/>
                          <a:gd name="T56" fmla="+- 0 5161 4611"/>
                          <a:gd name="T57" fmla="*/ T56 w 775"/>
                          <a:gd name="T58" fmla="+- 0 978 446"/>
                          <a:gd name="T59" fmla="*/ 978 h 799"/>
                          <a:gd name="T60" fmla="+- 0 5143 4611"/>
                          <a:gd name="T61" fmla="*/ T60 w 775"/>
                          <a:gd name="T62" fmla="+- 0 841 446"/>
                          <a:gd name="T63" fmla="*/ 841 h 799"/>
                          <a:gd name="T64" fmla="+- 0 4629 4611"/>
                          <a:gd name="T65" fmla="*/ T64 w 775"/>
                          <a:gd name="T66" fmla="+- 0 580 446"/>
                          <a:gd name="T67" fmla="*/ 580 h 799"/>
                          <a:gd name="T68" fmla="+- 0 4629 4611"/>
                          <a:gd name="T69" fmla="*/ T68 w 775"/>
                          <a:gd name="T70" fmla="+- 0 637 446"/>
                          <a:gd name="T71" fmla="*/ 637 h 799"/>
                          <a:gd name="T72" fmla="+- 0 4831 4611"/>
                          <a:gd name="T73" fmla="*/ T72 w 775"/>
                          <a:gd name="T74" fmla="+- 0 703 446"/>
                          <a:gd name="T75" fmla="*/ 703 h 799"/>
                          <a:gd name="T76" fmla="+- 0 4867 4611"/>
                          <a:gd name="T77" fmla="*/ T76 w 775"/>
                          <a:gd name="T78" fmla="+- 0 796 446"/>
                          <a:gd name="T79" fmla="*/ 796 h 799"/>
                          <a:gd name="T80" fmla="+- 0 4912 4611"/>
                          <a:gd name="T81" fmla="*/ T80 w 775"/>
                          <a:gd name="T82" fmla="+- 0 841 446"/>
                          <a:gd name="T83" fmla="*/ 841 h 799"/>
                          <a:gd name="T84" fmla="+- 0 4977 4611"/>
                          <a:gd name="T85" fmla="*/ T84 w 775"/>
                          <a:gd name="T86" fmla="+- 0 787 446"/>
                          <a:gd name="T87" fmla="*/ 787 h 799"/>
                          <a:gd name="T88" fmla="+- 0 4962 4611"/>
                          <a:gd name="T89" fmla="*/ T88 w 775"/>
                          <a:gd name="T90" fmla="+- 0 729 446"/>
                          <a:gd name="T91" fmla="*/ 729 h 799"/>
                          <a:gd name="T92" fmla="+- 0 4913 4611"/>
                          <a:gd name="T93" fmla="*/ T92 w 775"/>
                          <a:gd name="T94" fmla="+- 0 700 446"/>
                          <a:gd name="T95" fmla="*/ 700 h 799"/>
                          <a:gd name="T96" fmla="+- 0 4710 4611"/>
                          <a:gd name="T97" fmla="*/ T96 w 775"/>
                          <a:gd name="T98" fmla="+- 0 588 446"/>
                          <a:gd name="T99" fmla="*/ 588 h 799"/>
                          <a:gd name="T100" fmla="+- 0 5367 4611"/>
                          <a:gd name="T101" fmla="*/ T100 w 775"/>
                          <a:gd name="T102" fmla="+- 0 715 446"/>
                          <a:gd name="T103" fmla="*/ 715 h 799"/>
                          <a:gd name="T104" fmla="+- 0 5184 4611"/>
                          <a:gd name="T105" fmla="*/ T104 w 775"/>
                          <a:gd name="T106" fmla="+- 0 789 446"/>
                          <a:gd name="T107" fmla="*/ 789 h 799"/>
                          <a:gd name="T108" fmla="+- 0 5221 4611"/>
                          <a:gd name="T109" fmla="*/ T108 w 775"/>
                          <a:gd name="T110" fmla="+- 0 832 446"/>
                          <a:gd name="T111" fmla="*/ 832 h 799"/>
                          <a:gd name="T112" fmla="+- 0 5385 4611"/>
                          <a:gd name="T113" fmla="*/ T112 w 775"/>
                          <a:gd name="T114" fmla="+- 0 771 446"/>
                          <a:gd name="T115" fmla="*/ 771 h 799"/>
                          <a:gd name="T116" fmla="+- 0 4998 4611"/>
                          <a:gd name="T117" fmla="*/ T116 w 775"/>
                          <a:gd name="T118" fmla="+- 0 679 446"/>
                          <a:gd name="T119" fmla="*/ 679 h 799"/>
                          <a:gd name="T120" fmla="+- 0 5034 4611"/>
                          <a:gd name="T121" fmla="*/ T120 w 775"/>
                          <a:gd name="T122" fmla="+- 0 729 446"/>
                          <a:gd name="T123" fmla="*/ 729 h 799"/>
                          <a:gd name="T124" fmla="+- 0 5018 4611"/>
                          <a:gd name="T125" fmla="*/ T124 w 775"/>
                          <a:gd name="T126" fmla="+- 0 787 446"/>
                          <a:gd name="T127" fmla="*/ 787 h 799"/>
                          <a:gd name="T128" fmla="+- 0 5060 4611"/>
                          <a:gd name="T129" fmla="*/ T128 w 775"/>
                          <a:gd name="T130" fmla="+- 0 831 446"/>
                          <a:gd name="T131" fmla="*/ 831 h 799"/>
                          <a:gd name="T132" fmla="+- 0 5129 4611"/>
                          <a:gd name="T133" fmla="*/ T132 w 775"/>
                          <a:gd name="T134" fmla="+- 0 796 446"/>
                          <a:gd name="T135" fmla="*/ 796 h 799"/>
                          <a:gd name="T136" fmla="+- 0 5165 4611"/>
                          <a:gd name="T137" fmla="*/ T136 w 775"/>
                          <a:gd name="T138" fmla="+- 0 703 446"/>
                          <a:gd name="T139" fmla="*/ 703 h 799"/>
                          <a:gd name="T140" fmla="+- 0 5072 4611"/>
                          <a:gd name="T141" fmla="*/ T140 w 775"/>
                          <a:gd name="T142" fmla="+- 0 684 446"/>
                          <a:gd name="T143" fmla="*/ 684 h 799"/>
                          <a:gd name="T144" fmla="+- 0 4611 4611"/>
                          <a:gd name="T145" fmla="*/ T144 w 775"/>
                          <a:gd name="T146" fmla="+- 0 446 446"/>
                          <a:gd name="T147" fmla="*/ 446 h 799"/>
                          <a:gd name="T148" fmla="+- 0 4704 4611"/>
                          <a:gd name="T149" fmla="*/ T148 w 775"/>
                          <a:gd name="T150" fmla="+- 0 508 446"/>
                          <a:gd name="T151" fmla="*/ 508 h 799"/>
                          <a:gd name="T152" fmla="+- 0 4904 4611"/>
                          <a:gd name="T153" fmla="*/ T152 w 775"/>
                          <a:gd name="T154" fmla="+- 0 591 446"/>
                          <a:gd name="T155" fmla="*/ 591 h 799"/>
                          <a:gd name="T156" fmla="+- 0 4935 4611"/>
                          <a:gd name="T157" fmla="*/ T156 w 775"/>
                          <a:gd name="T158" fmla="+- 0 668 446"/>
                          <a:gd name="T159" fmla="*/ 668 h 799"/>
                          <a:gd name="T160" fmla="+- 0 4981 4611"/>
                          <a:gd name="T161" fmla="*/ T160 w 775"/>
                          <a:gd name="T162" fmla="+- 0 700 446"/>
                          <a:gd name="T163" fmla="*/ 700 h 799"/>
                          <a:gd name="T164" fmla="+- 0 5068 4611"/>
                          <a:gd name="T165" fmla="*/ T164 w 775"/>
                          <a:gd name="T166" fmla="+- 0 679 446"/>
                          <a:gd name="T167" fmla="*/ 679 h 799"/>
                          <a:gd name="T168" fmla="+- 0 5037 4611"/>
                          <a:gd name="T169" fmla="*/ T168 w 775"/>
                          <a:gd name="T170" fmla="+- 0 636 446"/>
                          <a:gd name="T171" fmla="*/ 636 h 799"/>
                          <a:gd name="T172" fmla="+- 0 4937 4611"/>
                          <a:gd name="T173" fmla="*/ T172 w 775"/>
                          <a:gd name="T174" fmla="+- 0 544 446"/>
                          <a:gd name="T175" fmla="*/ 544 h 799"/>
                          <a:gd name="T176" fmla="+- 0 4713 4611"/>
                          <a:gd name="T177" fmla="*/ T176 w 775"/>
                          <a:gd name="T178" fmla="+- 0 452 446"/>
                          <a:gd name="T179" fmla="*/ 452 h 799"/>
                          <a:gd name="T180" fmla="+- 0 5367 4611"/>
                          <a:gd name="T181" fmla="*/ T180 w 775"/>
                          <a:gd name="T182" fmla="+- 0 580 446"/>
                          <a:gd name="T183" fmla="*/ 580 h 799"/>
                          <a:gd name="T184" fmla="+- 0 5142 4611"/>
                          <a:gd name="T185" fmla="*/ T184 w 775"/>
                          <a:gd name="T186" fmla="+- 0 650 446"/>
                          <a:gd name="T187" fmla="*/ 650 h 799"/>
                          <a:gd name="T188" fmla="+- 0 5227 4611"/>
                          <a:gd name="T189" fmla="*/ T188 w 775"/>
                          <a:gd name="T190" fmla="+- 0 667 446"/>
                          <a:gd name="T191" fmla="*/ 667 h 799"/>
                          <a:gd name="T192" fmla="+- 0 5385 4611"/>
                          <a:gd name="T193" fmla="*/ T192 w 775"/>
                          <a:gd name="T194" fmla="+- 0 637 446"/>
                          <a:gd name="T195" fmla="*/ 637 h 799"/>
                          <a:gd name="T196" fmla="+- 0 5367 4611"/>
                          <a:gd name="T197" fmla="*/ T196 w 775"/>
                          <a:gd name="T198" fmla="+- 0 446 446"/>
                          <a:gd name="T199" fmla="*/ 446 h 799"/>
                          <a:gd name="T200" fmla="+- 0 5128 4611"/>
                          <a:gd name="T201" fmla="*/ T200 w 775"/>
                          <a:gd name="T202" fmla="+- 0 502 446"/>
                          <a:gd name="T203" fmla="*/ 502 h 799"/>
                          <a:gd name="T204" fmla="+- 0 5086 4611"/>
                          <a:gd name="T205" fmla="*/ T204 w 775"/>
                          <a:gd name="T206" fmla="+- 0 595 446"/>
                          <a:gd name="T207" fmla="*/ 595 h 799"/>
                          <a:gd name="T208" fmla="+- 0 5220 4611"/>
                          <a:gd name="T209" fmla="*/ T208 w 775"/>
                          <a:gd name="T210" fmla="+- 0 526 446"/>
                          <a:gd name="T211" fmla="*/ 526 h 799"/>
                          <a:gd name="T212" fmla="+- 0 5385 4611"/>
                          <a:gd name="T213" fmla="*/ T212 w 775"/>
                          <a:gd name="T214" fmla="+- 0 502 446"/>
                          <a:gd name="T215" fmla="*/ 502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75" h="799">
                            <a:moveTo>
                              <a:pt x="18" y="269"/>
                            </a:moveTo>
                            <a:lnTo>
                              <a:pt x="0" y="269"/>
                            </a:lnTo>
                            <a:lnTo>
                              <a:pt x="0" y="325"/>
                            </a:lnTo>
                            <a:lnTo>
                              <a:pt x="18" y="325"/>
                            </a:lnTo>
                            <a:lnTo>
                              <a:pt x="98" y="341"/>
                            </a:lnTo>
                            <a:lnTo>
                              <a:pt x="164" y="386"/>
                            </a:lnTo>
                            <a:lnTo>
                              <a:pt x="208" y="451"/>
                            </a:lnTo>
                            <a:lnTo>
                              <a:pt x="224" y="532"/>
                            </a:lnTo>
                            <a:lnTo>
                              <a:pt x="224" y="798"/>
                            </a:lnTo>
                            <a:lnTo>
                              <a:pt x="281" y="798"/>
                            </a:lnTo>
                            <a:lnTo>
                              <a:pt x="281" y="532"/>
                            </a:lnTo>
                            <a:lnTo>
                              <a:pt x="283" y="487"/>
                            </a:lnTo>
                            <a:lnTo>
                              <a:pt x="289" y="444"/>
                            </a:lnTo>
                            <a:lnTo>
                              <a:pt x="299" y="401"/>
                            </a:lnTo>
                            <a:lnTo>
                              <a:pt x="301" y="395"/>
                            </a:lnTo>
                            <a:lnTo>
                              <a:pt x="242" y="395"/>
                            </a:lnTo>
                            <a:lnTo>
                              <a:pt x="201" y="343"/>
                            </a:lnTo>
                            <a:lnTo>
                              <a:pt x="148" y="303"/>
                            </a:lnTo>
                            <a:lnTo>
                              <a:pt x="86" y="278"/>
                            </a:lnTo>
                            <a:lnTo>
                              <a:pt x="18" y="269"/>
                            </a:lnTo>
                            <a:close/>
                            <a:moveTo>
                              <a:pt x="376" y="361"/>
                            </a:moveTo>
                            <a:lnTo>
                              <a:pt x="313" y="361"/>
                            </a:lnTo>
                            <a:lnTo>
                              <a:pt x="332" y="400"/>
                            </a:lnTo>
                            <a:lnTo>
                              <a:pt x="347" y="442"/>
                            </a:lnTo>
                            <a:lnTo>
                              <a:pt x="355" y="486"/>
                            </a:lnTo>
                            <a:lnTo>
                              <a:pt x="359" y="532"/>
                            </a:lnTo>
                            <a:lnTo>
                              <a:pt x="359" y="798"/>
                            </a:lnTo>
                            <a:lnTo>
                              <a:pt x="415" y="798"/>
                            </a:lnTo>
                            <a:lnTo>
                              <a:pt x="415" y="532"/>
                            </a:lnTo>
                            <a:lnTo>
                              <a:pt x="418" y="486"/>
                            </a:lnTo>
                            <a:lnTo>
                              <a:pt x="427" y="442"/>
                            </a:lnTo>
                            <a:lnTo>
                              <a:pt x="442" y="400"/>
                            </a:lnTo>
                            <a:lnTo>
                              <a:pt x="449" y="385"/>
                            </a:lnTo>
                            <a:lnTo>
                              <a:pt x="387" y="385"/>
                            </a:lnTo>
                            <a:lnTo>
                              <a:pt x="377" y="363"/>
                            </a:lnTo>
                            <a:lnTo>
                              <a:pt x="376" y="361"/>
                            </a:lnTo>
                            <a:close/>
                            <a:moveTo>
                              <a:pt x="521" y="361"/>
                            </a:moveTo>
                            <a:lnTo>
                              <a:pt x="461" y="361"/>
                            </a:lnTo>
                            <a:lnTo>
                              <a:pt x="475" y="401"/>
                            </a:lnTo>
                            <a:lnTo>
                              <a:pt x="485" y="444"/>
                            </a:lnTo>
                            <a:lnTo>
                              <a:pt x="491" y="487"/>
                            </a:lnTo>
                            <a:lnTo>
                              <a:pt x="493" y="532"/>
                            </a:lnTo>
                            <a:lnTo>
                              <a:pt x="493" y="798"/>
                            </a:lnTo>
                            <a:lnTo>
                              <a:pt x="550" y="798"/>
                            </a:lnTo>
                            <a:lnTo>
                              <a:pt x="550" y="532"/>
                            </a:lnTo>
                            <a:lnTo>
                              <a:pt x="566" y="451"/>
                            </a:lnTo>
                            <a:lnTo>
                              <a:pt x="604" y="395"/>
                            </a:lnTo>
                            <a:lnTo>
                              <a:pt x="532" y="395"/>
                            </a:lnTo>
                            <a:lnTo>
                              <a:pt x="525" y="372"/>
                            </a:lnTo>
                            <a:lnTo>
                              <a:pt x="521" y="361"/>
                            </a:lnTo>
                            <a:close/>
                            <a:moveTo>
                              <a:pt x="18" y="134"/>
                            </a:moveTo>
                            <a:lnTo>
                              <a:pt x="0" y="134"/>
                            </a:lnTo>
                            <a:lnTo>
                              <a:pt x="0" y="191"/>
                            </a:lnTo>
                            <a:lnTo>
                              <a:pt x="18" y="191"/>
                            </a:lnTo>
                            <a:lnTo>
                              <a:pt x="90" y="198"/>
                            </a:lnTo>
                            <a:lnTo>
                              <a:pt x="158" y="221"/>
                            </a:lnTo>
                            <a:lnTo>
                              <a:pt x="220" y="257"/>
                            </a:lnTo>
                            <a:lnTo>
                              <a:pt x="274" y="307"/>
                            </a:lnTo>
                            <a:lnTo>
                              <a:pt x="265" y="328"/>
                            </a:lnTo>
                            <a:lnTo>
                              <a:pt x="256" y="350"/>
                            </a:lnTo>
                            <a:lnTo>
                              <a:pt x="249" y="372"/>
                            </a:lnTo>
                            <a:lnTo>
                              <a:pt x="242" y="395"/>
                            </a:lnTo>
                            <a:lnTo>
                              <a:pt x="301" y="395"/>
                            </a:lnTo>
                            <a:lnTo>
                              <a:pt x="313" y="361"/>
                            </a:lnTo>
                            <a:lnTo>
                              <a:pt x="376" y="361"/>
                            </a:lnTo>
                            <a:lnTo>
                              <a:pt x="366" y="341"/>
                            </a:lnTo>
                            <a:lnTo>
                              <a:pt x="354" y="320"/>
                            </a:lnTo>
                            <a:lnTo>
                              <a:pt x="341" y="301"/>
                            </a:lnTo>
                            <a:lnTo>
                              <a:pt x="351" y="283"/>
                            </a:lnTo>
                            <a:lnTo>
                              <a:pt x="362" y="266"/>
                            </a:lnTo>
                            <a:lnTo>
                              <a:pt x="370" y="254"/>
                            </a:lnTo>
                            <a:lnTo>
                              <a:pt x="302" y="254"/>
                            </a:lnTo>
                            <a:lnTo>
                              <a:pt x="243" y="204"/>
                            </a:lnTo>
                            <a:lnTo>
                              <a:pt x="175" y="166"/>
                            </a:lnTo>
                            <a:lnTo>
                              <a:pt x="99" y="142"/>
                            </a:lnTo>
                            <a:lnTo>
                              <a:pt x="18" y="134"/>
                            </a:lnTo>
                            <a:close/>
                            <a:moveTo>
                              <a:pt x="774" y="269"/>
                            </a:moveTo>
                            <a:lnTo>
                              <a:pt x="756" y="269"/>
                            </a:lnTo>
                            <a:lnTo>
                              <a:pt x="688" y="278"/>
                            </a:lnTo>
                            <a:lnTo>
                              <a:pt x="626" y="303"/>
                            </a:lnTo>
                            <a:lnTo>
                              <a:pt x="573" y="343"/>
                            </a:lnTo>
                            <a:lnTo>
                              <a:pt x="532" y="395"/>
                            </a:lnTo>
                            <a:lnTo>
                              <a:pt x="604" y="395"/>
                            </a:lnTo>
                            <a:lnTo>
                              <a:pt x="610" y="386"/>
                            </a:lnTo>
                            <a:lnTo>
                              <a:pt x="676" y="341"/>
                            </a:lnTo>
                            <a:lnTo>
                              <a:pt x="756" y="325"/>
                            </a:lnTo>
                            <a:lnTo>
                              <a:pt x="774" y="325"/>
                            </a:lnTo>
                            <a:lnTo>
                              <a:pt x="774" y="269"/>
                            </a:lnTo>
                            <a:close/>
                            <a:moveTo>
                              <a:pt x="457" y="233"/>
                            </a:moveTo>
                            <a:lnTo>
                              <a:pt x="387" y="233"/>
                            </a:lnTo>
                            <a:lnTo>
                              <a:pt x="400" y="249"/>
                            </a:lnTo>
                            <a:lnTo>
                              <a:pt x="411" y="266"/>
                            </a:lnTo>
                            <a:lnTo>
                              <a:pt x="423" y="283"/>
                            </a:lnTo>
                            <a:lnTo>
                              <a:pt x="433" y="301"/>
                            </a:lnTo>
                            <a:lnTo>
                              <a:pt x="420" y="320"/>
                            </a:lnTo>
                            <a:lnTo>
                              <a:pt x="407" y="341"/>
                            </a:lnTo>
                            <a:lnTo>
                              <a:pt x="397" y="363"/>
                            </a:lnTo>
                            <a:lnTo>
                              <a:pt x="387" y="385"/>
                            </a:lnTo>
                            <a:lnTo>
                              <a:pt x="449" y="385"/>
                            </a:lnTo>
                            <a:lnTo>
                              <a:pt x="461" y="361"/>
                            </a:lnTo>
                            <a:lnTo>
                              <a:pt x="521" y="361"/>
                            </a:lnTo>
                            <a:lnTo>
                              <a:pt x="518" y="350"/>
                            </a:lnTo>
                            <a:lnTo>
                              <a:pt x="509" y="328"/>
                            </a:lnTo>
                            <a:lnTo>
                              <a:pt x="500" y="307"/>
                            </a:lnTo>
                            <a:lnTo>
                              <a:pt x="554" y="257"/>
                            </a:lnTo>
                            <a:lnTo>
                              <a:pt x="559" y="254"/>
                            </a:lnTo>
                            <a:lnTo>
                              <a:pt x="472" y="254"/>
                            </a:lnTo>
                            <a:lnTo>
                              <a:pt x="461" y="238"/>
                            </a:lnTo>
                            <a:lnTo>
                              <a:pt x="457" y="233"/>
                            </a:lnTo>
                            <a:close/>
                            <a:moveTo>
                              <a:pt x="18" y="0"/>
                            </a:moveTo>
                            <a:lnTo>
                              <a:pt x="0" y="0"/>
                            </a:lnTo>
                            <a:lnTo>
                              <a:pt x="0" y="56"/>
                            </a:lnTo>
                            <a:lnTo>
                              <a:pt x="18" y="56"/>
                            </a:lnTo>
                            <a:lnTo>
                              <a:pt x="93" y="62"/>
                            </a:lnTo>
                            <a:lnTo>
                              <a:pt x="165" y="80"/>
                            </a:lnTo>
                            <a:lnTo>
                              <a:pt x="232" y="107"/>
                            </a:lnTo>
                            <a:lnTo>
                              <a:pt x="293" y="145"/>
                            </a:lnTo>
                            <a:lnTo>
                              <a:pt x="348" y="190"/>
                            </a:lnTo>
                            <a:lnTo>
                              <a:pt x="336" y="206"/>
                            </a:lnTo>
                            <a:lnTo>
                              <a:pt x="324" y="222"/>
                            </a:lnTo>
                            <a:lnTo>
                              <a:pt x="313" y="238"/>
                            </a:lnTo>
                            <a:lnTo>
                              <a:pt x="302" y="254"/>
                            </a:lnTo>
                            <a:lnTo>
                              <a:pt x="370" y="254"/>
                            </a:lnTo>
                            <a:lnTo>
                              <a:pt x="374" y="249"/>
                            </a:lnTo>
                            <a:lnTo>
                              <a:pt x="387" y="233"/>
                            </a:lnTo>
                            <a:lnTo>
                              <a:pt x="457" y="233"/>
                            </a:lnTo>
                            <a:lnTo>
                              <a:pt x="450" y="222"/>
                            </a:lnTo>
                            <a:lnTo>
                              <a:pt x="438" y="206"/>
                            </a:lnTo>
                            <a:lnTo>
                              <a:pt x="426" y="190"/>
                            </a:lnTo>
                            <a:lnTo>
                              <a:pt x="475" y="149"/>
                            </a:lnTo>
                            <a:lnTo>
                              <a:pt x="387" y="149"/>
                            </a:lnTo>
                            <a:lnTo>
                              <a:pt x="326" y="98"/>
                            </a:lnTo>
                            <a:lnTo>
                              <a:pt x="257" y="56"/>
                            </a:lnTo>
                            <a:lnTo>
                              <a:pt x="182" y="26"/>
                            </a:lnTo>
                            <a:lnTo>
                              <a:pt x="102" y="6"/>
                            </a:lnTo>
                            <a:lnTo>
                              <a:pt x="18" y="0"/>
                            </a:lnTo>
                            <a:close/>
                            <a:moveTo>
                              <a:pt x="774" y="134"/>
                            </a:moveTo>
                            <a:lnTo>
                              <a:pt x="756" y="134"/>
                            </a:lnTo>
                            <a:lnTo>
                              <a:pt x="675" y="142"/>
                            </a:lnTo>
                            <a:lnTo>
                              <a:pt x="599" y="166"/>
                            </a:lnTo>
                            <a:lnTo>
                              <a:pt x="531" y="204"/>
                            </a:lnTo>
                            <a:lnTo>
                              <a:pt x="472" y="254"/>
                            </a:lnTo>
                            <a:lnTo>
                              <a:pt x="559" y="254"/>
                            </a:lnTo>
                            <a:lnTo>
                              <a:pt x="616" y="221"/>
                            </a:lnTo>
                            <a:lnTo>
                              <a:pt x="684" y="198"/>
                            </a:lnTo>
                            <a:lnTo>
                              <a:pt x="756" y="191"/>
                            </a:lnTo>
                            <a:lnTo>
                              <a:pt x="774" y="191"/>
                            </a:lnTo>
                            <a:lnTo>
                              <a:pt x="774" y="134"/>
                            </a:lnTo>
                            <a:close/>
                            <a:moveTo>
                              <a:pt x="774" y="0"/>
                            </a:moveTo>
                            <a:lnTo>
                              <a:pt x="756" y="0"/>
                            </a:lnTo>
                            <a:lnTo>
                              <a:pt x="672" y="6"/>
                            </a:lnTo>
                            <a:lnTo>
                              <a:pt x="592" y="26"/>
                            </a:lnTo>
                            <a:lnTo>
                              <a:pt x="517" y="56"/>
                            </a:lnTo>
                            <a:lnTo>
                              <a:pt x="448" y="98"/>
                            </a:lnTo>
                            <a:lnTo>
                              <a:pt x="387" y="149"/>
                            </a:lnTo>
                            <a:lnTo>
                              <a:pt x="475" y="149"/>
                            </a:lnTo>
                            <a:lnTo>
                              <a:pt x="481" y="145"/>
                            </a:lnTo>
                            <a:lnTo>
                              <a:pt x="542" y="107"/>
                            </a:lnTo>
                            <a:lnTo>
                              <a:pt x="609" y="80"/>
                            </a:lnTo>
                            <a:lnTo>
                              <a:pt x="681" y="62"/>
                            </a:lnTo>
                            <a:lnTo>
                              <a:pt x="756" y="56"/>
                            </a:lnTo>
                            <a:lnTo>
                              <a:pt x="774" y="56"/>
                            </a:lnTo>
                            <a:lnTo>
                              <a:pt x="774" y="0"/>
                            </a:lnTo>
                            <a:close/>
                          </a:path>
                        </a:pathLst>
                      </a:custGeom>
                      <a:solidFill>
                        <a:srgbClr val="32A2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73FC4C" id="AutoShape 7" o:spid="_x0000_s1026" style="position:absolute;margin-left:230.55pt;margin-top:22.3pt;width:38.75pt;height:3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7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" path="m18,269l,269r,56l18,325r80,16l164,386r44,65l224,532r,266l281,798r,-266l283,487r6,-43l299,401r2,-6l242,395,201,343,148,303,86,278,18,269xm376,361r-63,l332,400r15,42l355,486r4,46l359,798r56,l415,532r3,-46l427,442r15,-42l449,385r-62,l377,363r-1,-2xm521,361r-60,l475,401r10,43l491,487r2,45l493,798r57,l550,532r16,-81l604,395r-72,l525,372r-4,-11xm18,134l,134r,57l18,191r72,7l158,221r62,36l274,307r-9,21l256,350r-7,22l242,395r59,l313,361r63,l366,341,354,320,341,301r10,-18l362,266r8,-12l302,254,243,204,175,166,99,142,18,134xm774,269r-18,l688,278r-62,25l573,343r-41,52l604,395r6,-9l676,341r80,-16l774,325r,-56xm457,233r-70,l400,249r11,17l423,283r10,18l420,320r-13,21l397,363r-10,22l449,385r12,-24l521,361r-3,-11l509,328r-9,-21l554,257r5,-3l472,254,461,238r-4,-5xm18,l,,,56r18,l93,62r72,18l232,107r61,38l348,190r-12,16l324,222r-11,16l302,254r68,l374,249r13,-16l457,233r-7,-11l438,206,426,190r49,-41l387,149,326,98,257,56,182,26,102,6,18,xm774,134r-18,l675,142r-76,24l531,204r-59,50l559,254r57,-33l684,198r72,-7l774,191r,-57xm774,l756,,672,6,592,26,517,56,448,98r-61,51l475,149r6,-4l542,107,609,80,681,62r75,-6l774,56,774,xe" fillcolor="#32a248" stroked="f">
              <v:path arrowok="t" o:connecttype="custom" o:connectlocs="0,489585;104140,528320;142240,789940;179705,592455;191135,534035;93980,475615;238760,512445;220345,563880;227965,789940;265430,591820;285115,527685;238760,512445;301625,537845;313055,621030;349250,621030;337820,534035;11430,368300;11430,404495;139700,446405;162560,505460;191135,534035;232410,499745;222885,462915;191770,444500;62865,373380;480060,454025;363855,501015;387350,528320;491490,489585;245745,431165;268605,462915;258445,499745;285115,527685;328930,505460;351790,446405;292735,434340;0,283210;59055,322580;186055,375285;205740,424180;234950,444500;290195,431165;270510,403860;207010,345440;64770,287020;480060,368300;337185,412750;391160,423545;491490,404495;480060,283210;328295,318770;301625,377825;386715,334010;491490,318770" o:connectangles="0,0,0,0,0,0,0,0,0,0,0,0,0,0,0,0,0,0,0,0,0,0,0,0,0,0,0,0,0,0,0,0,0,0,0,0,0,0,0,0,0,0,0,0,0,0,0,0,0,0,0,0,0,0"/>
              <w10:wrap anchorx="page" anchory="page"/>
            </v:shape>
          </w:pict>
        </mc:Fallback>
      </mc:AlternateContent>
    </w:r>
    <w:r>
      <w:rPr>
        <w:noProof/>
        <w:lang w:val="es-MX" w:eastAsia="es-MX" w:bidi="ar-SA"/>
      </w:rPr>
      <w:drawing>
        <wp:anchor distT="0" distB="0" distL="0" distR="0" simplePos="0" relativeHeight="251664384" behindDoc="1" locked="0" layoutInCell="1" allowOverlap="1" wp14:anchorId="05E66E6A" wp14:editId="74267F8B">
          <wp:simplePos x="0" y="0"/>
          <wp:positionH relativeFrom="page">
            <wp:posOffset>3491134</wp:posOffset>
          </wp:positionH>
          <wp:positionV relativeFrom="page">
            <wp:posOffset>358835</wp:posOffset>
          </wp:positionV>
          <wp:extent cx="1353374" cy="435008"/>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353374" cy="435008"/>
                  </a:xfrm>
                  <a:prstGeom prst="rect">
                    <a:avLst/>
                  </a:prstGeom>
                </pic:spPr>
              </pic:pic>
            </a:graphicData>
          </a:graphic>
        </wp:anchor>
      </w:drawing>
    </w:r>
    <w:r>
      <w:rPr>
        <w:noProof/>
        <w:lang w:val="es-MX" w:eastAsia="es-MX" w:bidi="ar-SA"/>
      </w:rPr>
      <mc:AlternateContent>
        <mc:Choice Requires="wps">
          <w:drawing>
            <wp:anchor distT="0" distB="0" distL="114300" distR="114300" simplePos="0" relativeHeight="251660288" behindDoc="1" locked="0" layoutInCell="1" allowOverlap="1" wp14:anchorId="03F7E9B1" wp14:editId="58CCD7E2">
              <wp:simplePos x="0" y="0"/>
              <wp:positionH relativeFrom="page">
                <wp:posOffset>2585085</wp:posOffset>
              </wp:positionH>
              <wp:positionV relativeFrom="page">
                <wp:posOffset>434975</wp:posOffset>
              </wp:positionV>
              <wp:extent cx="0" cy="352425"/>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350">
                        <a:solidFill>
                          <a:srgbClr val="605F6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D967B1"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3.55pt,34.25pt" to="203.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" strokecolor="#605f62" strokeweight=".5pt">
              <w10:wrap anchorx="page" anchory="page"/>
            </v:line>
          </w:pict>
        </mc:Fallback>
      </mc:AlternateContent>
    </w:r>
    <w:r>
      <w:rPr>
        <w:noProof/>
        <w:lang w:val="es-MX" w:eastAsia="es-MX" w:bidi="ar-SA"/>
      </w:rPr>
      <mc:AlternateContent>
        <mc:Choice Requires="wps">
          <w:drawing>
            <wp:anchor distT="0" distB="0" distL="114300" distR="114300" simplePos="0" relativeHeight="251661312" behindDoc="1" locked="0" layoutInCell="1" allowOverlap="1" wp14:anchorId="4582D5DD" wp14:editId="4753542E">
              <wp:simplePos x="0" y="0"/>
              <wp:positionH relativeFrom="page">
                <wp:posOffset>5144770</wp:posOffset>
              </wp:positionH>
              <wp:positionV relativeFrom="page">
                <wp:posOffset>434975</wp:posOffset>
              </wp:positionV>
              <wp:extent cx="0" cy="352425"/>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350">
                        <a:solidFill>
                          <a:srgbClr val="605F6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DC2519"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5.1pt,34.25pt" to="405.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" strokecolor="#605f62" strokeweight=".5pt">
              <w10:wrap anchorx="page" anchory="page"/>
            </v:line>
          </w:pict>
        </mc:Fallback>
      </mc:AlternateContent>
    </w:r>
    <w:r>
      <w:rPr>
        <w:noProof/>
        <w:lang w:val="es-MX" w:eastAsia="es-MX" w:bidi="ar-SA"/>
      </w:rPr>
      <mc:AlternateContent>
        <mc:Choice Requires="wps">
          <w:drawing>
            <wp:anchor distT="0" distB="0" distL="114300" distR="114300" simplePos="0" relativeHeight="251662336" behindDoc="1" locked="0" layoutInCell="1" allowOverlap="1" wp14:anchorId="62D13AD5" wp14:editId="0FCADA38">
              <wp:simplePos x="0" y="0"/>
              <wp:positionH relativeFrom="page">
                <wp:posOffset>0</wp:posOffset>
              </wp:positionH>
              <wp:positionV relativeFrom="page">
                <wp:posOffset>565785</wp:posOffset>
              </wp:positionV>
              <wp:extent cx="240792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90805"/>
                      </a:xfrm>
                      <a:prstGeom prst="rect">
                        <a:avLst/>
                      </a:prstGeom>
                      <a:solidFill>
                        <a:srgbClr val="32A2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67D66D" id="Rectangle 4" o:spid="_x0000_s1026" style="position:absolute;margin-left:0;margin-top:44.55pt;width:189.6pt;height:7.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" fillcolor="#32a248" stroked="f">
              <w10:wrap anchorx="page" anchory="page"/>
            </v:rect>
          </w:pict>
        </mc:Fallback>
      </mc:AlternateContent>
    </w:r>
    <w:r>
      <w:rPr>
        <w:noProof/>
        <w:lang w:val="es-MX" w:eastAsia="es-MX" w:bidi="ar-SA"/>
      </w:rPr>
      <mc:AlternateContent>
        <mc:Choice Requires="wps">
          <w:drawing>
            <wp:anchor distT="0" distB="0" distL="114300" distR="114300" simplePos="0" relativeHeight="251663360" behindDoc="1" locked="0" layoutInCell="1" allowOverlap="1" wp14:anchorId="74224BD7" wp14:editId="62C46B78">
              <wp:simplePos x="0" y="0"/>
              <wp:positionH relativeFrom="page">
                <wp:posOffset>5321935</wp:posOffset>
              </wp:positionH>
              <wp:positionV relativeFrom="page">
                <wp:posOffset>565785</wp:posOffset>
              </wp:positionV>
              <wp:extent cx="2450465" cy="9080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0465" cy="90805"/>
                      </a:xfrm>
                      <a:prstGeom prst="rect">
                        <a:avLst/>
                      </a:prstGeom>
                      <a:solidFill>
                        <a:srgbClr val="32A2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E133FC" id="Rectangle 3" o:spid="_x0000_s1026" style="position:absolute;margin-left:419.05pt;margin-top:44.55pt;width:192.95pt;height:7.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" fillcolor="#32a248" stroked="f">
              <w10:wrap anchorx="page" anchory="page"/>
            </v:rect>
          </w:pict>
        </mc:Fallback>
      </mc:AlternateContent>
    </w:r>
  </w:p>
  <w:p w14:paraId="01D4CF98" w14:textId="77777777" w:rsidR="007F610A" w:rsidRDefault="007F610A">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05EB"/>
    <w:multiLevelType w:val="hybridMultilevel"/>
    <w:tmpl w:val="618A5236"/>
    <w:lvl w:ilvl="0" w:tplc="67208E3E">
      <w:start w:val="1"/>
      <w:numFmt w:val="decimal"/>
      <w:lvlText w:val="%1."/>
      <w:lvlJc w:val="left"/>
      <w:pPr>
        <w:ind w:left="424" w:hanging="280"/>
      </w:pPr>
      <w:rPr>
        <w:rFonts w:ascii="Tahoma" w:eastAsia="Tahoma" w:hAnsi="Tahoma" w:cs="Tahoma" w:hint="default"/>
        <w:color w:val="231F20"/>
        <w:w w:val="94"/>
        <w:sz w:val="24"/>
        <w:szCs w:val="24"/>
        <w:lang w:val="es-ES" w:eastAsia="es-ES" w:bidi="es-ES"/>
      </w:rPr>
    </w:lvl>
    <w:lvl w:ilvl="1" w:tplc="5740C952">
      <w:numFmt w:val="bullet"/>
      <w:lvlText w:val="•"/>
      <w:lvlJc w:val="left"/>
      <w:pPr>
        <w:ind w:left="1458" w:hanging="280"/>
      </w:pPr>
      <w:rPr>
        <w:rFonts w:hint="default"/>
        <w:lang w:val="es-ES" w:eastAsia="es-ES" w:bidi="es-ES"/>
      </w:rPr>
    </w:lvl>
    <w:lvl w:ilvl="2" w:tplc="0B007B74">
      <w:numFmt w:val="bullet"/>
      <w:lvlText w:val="•"/>
      <w:lvlJc w:val="left"/>
      <w:pPr>
        <w:ind w:left="2496" w:hanging="280"/>
      </w:pPr>
      <w:rPr>
        <w:rFonts w:hint="default"/>
        <w:lang w:val="es-ES" w:eastAsia="es-ES" w:bidi="es-ES"/>
      </w:rPr>
    </w:lvl>
    <w:lvl w:ilvl="3" w:tplc="9B36FD74">
      <w:numFmt w:val="bullet"/>
      <w:lvlText w:val="•"/>
      <w:lvlJc w:val="left"/>
      <w:pPr>
        <w:ind w:left="3534" w:hanging="280"/>
      </w:pPr>
      <w:rPr>
        <w:rFonts w:hint="default"/>
        <w:lang w:val="es-ES" w:eastAsia="es-ES" w:bidi="es-ES"/>
      </w:rPr>
    </w:lvl>
    <w:lvl w:ilvl="4" w:tplc="02D27F52">
      <w:numFmt w:val="bullet"/>
      <w:lvlText w:val="•"/>
      <w:lvlJc w:val="left"/>
      <w:pPr>
        <w:ind w:left="4572" w:hanging="280"/>
      </w:pPr>
      <w:rPr>
        <w:rFonts w:hint="default"/>
        <w:lang w:val="es-ES" w:eastAsia="es-ES" w:bidi="es-ES"/>
      </w:rPr>
    </w:lvl>
    <w:lvl w:ilvl="5" w:tplc="DB9442C0">
      <w:numFmt w:val="bullet"/>
      <w:lvlText w:val="•"/>
      <w:lvlJc w:val="left"/>
      <w:pPr>
        <w:ind w:left="5610" w:hanging="280"/>
      </w:pPr>
      <w:rPr>
        <w:rFonts w:hint="default"/>
        <w:lang w:val="es-ES" w:eastAsia="es-ES" w:bidi="es-ES"/>
      </w:rPr>
    </w:lvl>
    <w:lvl w:ilvl="6" w:tplc="4F1E88DA">
      <w:numFmt w:val="bullet"/>
      <w:lvlText w:val="•"/>
      <w:lvlJc w:val="left"/>
      <w:pPr>
        <w:ind w:left="6648" w:hanging="280"/>
      </w:pPr>
      <w:rPr>
        <w:rFonts w:hint="default"/>
        <w:lang w:val="es-ES" w:eastAsia="es-ES" w:bidi="es-ES"/>
      </w:rPr>
    </w:lvl>
    <w:lvl w:ilvl="7" w:tplc="7B422D16">
      <w:numFmt w:val="bullet"/>
      <w:lvlText w:val="•"/>
      <w:lvlJc w:val="left"/>
      <w:pPr>
        <w:ind w:left="7686" w:hanging="280"/>
      </w:pPr>
      <w:rPr>
        <w:rFonts w:hint="default"/>
        <w:lang w:val="es-ES" w:eastAsia="es-ES" w:bidi="es-ES"/>
      </w:rPr>
    </w:lvl>
    <w:lvl w:ilvl="8" w:tplc="F7B47A92">
      <w:numFmt w:val="bullet"/>
      <w:lvlText w:val="•"/>
      <w:lvlJc w:val="left"/>
      <w:pPr>
        <w:ind w:left="8724" w:hanging="280"/>
      </w:pPr>
      <w:rPr>
        <w:rFonts w:hint="default"/>
        <w:lang w:val="es-ES" w:eastAsia="es-ES" w:bidi="es-ES"/>
      </w:rPr>
    </w:lvl>
  </w:abstractNum>
  <w:abstractNum w:abstractNumId="1">
    <w:nsid w:val="2D001F1B"/>
    <w:multiLevelType w:val="hybridMultilevel"/>
    <w:tmpl w:val="25DA9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4696D8C"/>
    <w:multiLevelType w:val="hybridMultilevel"/>
    <w:tmpl w:val="E6D2C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58B62E2"/>
    <w:multiLevelType w:val="hybridMultilevel"/>
    <w:tmpl w:val="6598F816"/>
    <w:lvl w:ilvl="0" w:tplc="06AC6018">
      <w:start w:val="1"/>
      <w:numFmt w:val="decimal"/>
      <w:lvlText w:val="%1."/>
      <w:lvlJc w:val="left"/>
      <w:pPr>
        <w:ind w:left="865" w:hanging="720"/>
      </w:pPr>
      <w:rPr>
        <w:rFonts w:hint="default"/>
        <w:w w:val="105"/>
        <w:lang w:val="es-ES" w:eastAsia="es-ES" w:bidi="es-ES"/>
      </w:rPr>
    </w:lvl>
    <w:lvl w:ilvl="1" w:tplc="FD902674">
      <w:numFmt w:val="bullet"/>
      <w:lvlText w:val="•"/>
      <w:lvlJc w:val="left"/>
      <w:pPr>
        <w:ind w:left="1854" w:hanging="720"/>
      </w:pPr>
      <w:rPr>
        <w:rFonts w:hint="default"/>
        <w:lang w:val="es-ES" w:eastAsia="es-ES" w:bidi="es-ES"/>
      </w:rPr>
    </w:lvl>
    <w:lvl w:ilvl="2" w:tplc="8090BCB6">
      <w:numFmt w:val="bullet"/>
      <w:lvlText w:val="•"/>
      <w:lvlJc w:val="left"/>
      <w:pPr>
        <w:ind w:left="2848" w:hanging="720"/>
      </w:pPr>
      <w:rPr>
        <w:rFonts w:hint="default"/>
        <w:lang w:val="es-ES" w:eastAsia="es-ES" w:bidi="es-ES"/>
      </w:rPr>
    </w:lvl>
    <w:lvl w:ilvl="3" w:tplc="34A632F6">
      <w:numFmt w:val="bullet"/>
      <w:lvlText w:val="•"/>
      <w:lvlJc w:val="left"/>
      <w:pPr>
        <w:ind w:left="3842" w:hanging="720"/>
      </w:pPr>
      <w:rPr>
        <w:rFonts w:hint="default"/>
        <w:lang w:val="es-ES" w:eastAsia="es-ES" w:bidi="es-ES"/>
      </w:rPr>
    </w:lvl>
    <w:lvl w:ilvl="4" w:tplc="50C60AD8">
      <w:numFmt w:val="bullet"/>
      <w:lvlText w:val="•"/>
      <w:lvlJc w:val="left"/>
      <w:pPr>
        <w:ind w:left="4836" w:hanging="720"/>
      </w:pPr>
      <w:rPr>
        <w:rFonts w:hint="default"/>
        <w:lang w:val="es-ES" w:eastAsia="es-ES" w:bidi="es-ES"/>
      </w:rPr>
    </w:lvl>
    <w:lvl w:ilvl="5" w:tplc="7954F93A">
      <w:numFmt w:val="bullet"/>
      <w:lvlText w:val="•"/>
      <w:lvlJc w:val="left"/>
      <w:pPr>
        <w:ind w:left="5830" w:hanging="720"/>
      </w:pPr>
      <w:rPr>
        <w:rFonts w:hint="default"/>
        <w:lang w:val="es-ES" w:eastAsia="es-ES" w:bidi="es-ES"/>
      </w:rPr>
    </w:lvl>
    <w:lvl w:ilvl="6" w:tplc="BAACD98E">
      <w:numFmt w:val="bullet"/>
      <w:lvlText w:val="•"/>
      <w:lvlJc w:val="left"/>
      <w:pPr>
        <w:ind w:left="6824" w:hanging="720"/>
      </w:pPr>
      <w:rPr>
        <w:rFonts w:hint="default"/>
        <w:lang w:val="es-ES" w:eastAsia="es-ES" w:bidi="es-ES"/>
      </w:rPr>
    </w:lvl>
    <w:lvl w:ilvl="7" w:tplc="C89EDCBA">
      <w:numFmt w:val="bullet"/>
      <w:lvlText w:val="•"/>
      <w:lvlJc w:val="left"/>
      <w:pPr>
        <w:ind w:left="7818" w:hanging="720"/>
      </w:pPr>
      <w:rPr>
        <w:rFonts w:hint="default"/>
        <w:lang w:val="es-ES" w:eastAsia="es-ES" w:bidi="es-ES"/>
      </w:rPr>
    </w:lvl>
    <w:lvl w:ilvl="8" w:tplc="626E8696">
      <w:numFmt w:val="bullet"/>
      <w:lvlText w:val="•"/>
      <w:lvlJc w:val="left"/>
      <w:pPr>
        <w:ind w:left="8812" w:hanging="720"/>
      </w:pPr>
      <w:rPr>
        <w:rFonts w:hint="default"/>
        <w:lang w:val="es-ES" w:eastAsia="es-ES" w:bidi="es-E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0A"/>
    <w:rsid w:val="00002B8B"/>
    <w:rsid w:val="0000652F"/>
    <w:rsid w:val="00032072"/>
    <w:rsid w:val="0003580A"/>
    <w:rsid w:val="00044DDF"/>
    <w:rsid w:val="00061C3B"/>
    <w:rsid w:val="00066CA4"/>
    <w:rsid w:val="000721AA"/>
    <w:rsid w:val="00096BDF"/>
    <w:rsid w:val="00097BF3"/>
    <w:rsid w:val="000A33D2"/>
    <w:rsid w:val="000B65DA"/>
    <w:rsid w:val="000C7AF3"/>
    <w:rsid w:val="000E5981"/>
    <w:rsid w:val="000E5AA6"/>
    <w:rsid w:val="000E6AD7"/>
    <w:rsid w:val="0010388A"/>
    <w:rsid w:val="00105C59"/>
    <w:rsid w:val="0012148C"/>
    <w:rsid w:val="001279F0"/>
    <w:rsid w:val="00135038"/>
    <w:rsid w:val="00176D7F"/>
    <w:rsid w:val="00180A3A"/>
    <w:rsid w:val="00185212"/>
    <w:rsid w:val="00186199"/>
    <w:rsid w:val="0019299F"/>
    <w:rsid w:val="00197B4B"/>
    <w:rsid w:val="001A7DC1"/>
    <w:rsid w:val="001D0450"/>
    <w:rsid w:val="001D6219"/>
    <w:rsid w:val="001E60BE"/>
    <w:rsid w:val="001F5E4B"/>
    <w:rsid w:val="001F6893"/>
    <w:rsid w:val="002000C1"/>
    <w:rsid w:val="002026FD"/>
    <w:rsid w:val="0020640A"/>
    <w:rsid w:val="00220F69"/>
    <w:rsid w:val="00234A49"/>
    <w:rsid w:val="002351DA"/>
    <w:rsid w:val="002360A2"/>
    <w:rsid w:val="00241C45"/>
    <w:rsid w:val="002518C8"/>
    <w:rsid w:val="00253272"/>
    <w:rsid w:val="00275398"/>
    <w:rsid w:val="002A41D6"/>
    <w:rsid w:val="002B1674"/>
    <w:rsid w:val="002B4668"/>
    <w:rsid w:val="002C7099"/>
    <w:rsid w:val="002D4D67"/>
    <w:rsid w:val="002E0C4D"/>
    <w:rsid w:val="003039B5"/>
    <w:rsid w:val="00305A63"/>
    <w:rsid w:val="00322611"/>
    <w:rsid w:val="00347D97"/>
    <w:rsid w:val="0035793A"/>
    <w:rsid w:val="00376A50"/>
    <w:rsid w:val="00390428"/>
    <w:rsid w:val="00394E33"/>
    <w:rsid w:val="003B6727"/>
    <w:rsid w:val="003C54E2"/>
    <w:rsid w:val="003E045F"/>
    <w:rsid w:val="003E714E"/>
    <w:rsid w:val="00404FC3"/>
    <w:rsid w:val="00412CF7"/>
    <w:rsid w:val="00413F1B"/>
    <w:rsid w:val="0041531B"/>
    <w:rsid w:val="00415985"/>
    <w:rsid w:val="0041760D"/>
    <w:rsid w:val="00442D62"/>
    <w:rsid w:val="00451599"/>
    <w:rsid w:val="00453BFC"/>
    <w:rsid w:val="004613E5"/>
    <w:rsid w:val="00474DDD"/>
    <w:rsid w:val="004819CC"/>
    <w:rsid w:val="004875EB"/>
    <w:rsid w:val="004B0CBE"/>
    <w:rsid w:val="004C68F2"/>
    <w:rsid w:val="004D7F66"/>
    <w:rsid w:val="004E02D6"/>
    <w:rsid w:val="004E318D"/>
    <w:rsid w:val="004E6347"/>
    <w:rsid w:val="004F0E73"/>
    <w:rsid w:val="004F3ACA"/>
    <w:rsid w:val="00500F40"/>
    <w:rsid w:val="00501A87"/>
    <w:rsid w:val="00573657"/>
    <w:rsid w:val="00581DD5"/>
    <w:rsid w:val="00595981"/>
    <w:rsid w:val="005B5B77"/>
    <w:rsid w:val="005C1E08"/>
    <w:rsid w:val="005F4028"/>
    <w:rsid w:val="005F5A7A"/>
    <w:rsid w:val="00605923"/>
    <w:rsid w:val="006077B4"/>
    <w:rsid w:val="00612F3F"/>
    <w:rsid w:val="0061381A"/>
    <w:rsid w:val="00615451"/>
    <w:rsid w:val="006223EF"/>
    <w:rsid w:val="00630578"/>
    <w:rsid w:val="00637705"/>
    <w:rsid w:val="00642283"/>
    <w:rsid w:val="00660047"/>
    <w:rsid w:val="00661F9E"/>
    <w:rsid w:val="00664550"/>
    <w:rsid w:val="0067514D"/>
    <w:rsid w:val="0068436F"/>
    <w:rsid w:val="006A0F35"/>
    <w:rsid w:val="006B0573"/>
    <w:rsid w:val="006C7ADA"/>
    <w:rsid w:val="006F0A0E"/>
    <w:rsid w:val="006F2F56"/>
    <w:rsid w:val="00704F48"/>
    <w:rsid w:val="0070704F"/>
    <w:rsid w:val="00714B35"/>
    <w:rsid w:val="00721148"/>
    <w:rsid w:val="0073587E"/>
    <w:rsid w:val="00736039"/>
    <w:rsid w:val="0075247F"/>
    <w:rsid w:val="007572D1"/>
    <w:rsid w:val="00767A9E"/>
    <w:rsid w:val="00774D89"/>
    <w:rsid w:val="007914ED"/>
    <w:rsid w:val="00791C82"/>
    <w:rsid w:val="00794A72"/>
    <w:rsid w:val="007A665D"/>
    <w:rsid w:val="007C7165"/>
    <w:rsid w:val="007D7C48"/>
    <w:rsid w:val="007E17E3"/>
    <w:rsid w:val="007F610A"/>
    <w:rsid w:val="00830511"/>
    <w:rsid w:val="00832C31"/>
    <w:rsid w:val="00841CE8"/>
    <w:rsid w:val="0085376B"/>
    <w:rsid w:val="00861045"/>
    <w:rsid w:val="00877F11"/>
    <w:rsid w:val="00884FC4"/>
    <w:rsid w:val="00885143"/>
    <w:rsid w:val="00892258"/>
    <w:rsid w:val="008B0B80"/>
    <w:rsid w:val="008D579B"/>
    <w:rsid w:val="008F0625"/>
    <w:rsid w:val="00923DD6"/>
    <w:rsid w:val="00927901"/>
    <w:rsid w:val="00942758"/>
    <w:rsid w:val="00962E17"/>
    <w:rsid w:val="00973209"/>
    <w:rsid w:val="00983941"/>
    <w:rsid w:val="00985C92"/>
    <w:rsid w:val="009913F3"/>
    <w:rsid w:val="009B0DD0"/>
    <w:rsid w:val="009D577E"/>
    <w:rsid w:val="00A144F8"/>
    <w:rsid w:val="00A32E0F"/>
    <w:rsid w:val="00A35D34"/>
    <w:rsid w:val="00A41CA3"/>
    <w:rsid w:val="00A471A3"/>
    <w:rsid w:val="00A612AB"/>
    <w:rsid w:val="00A64F6A"/>
    <w:rsid w:val="00AA4F65"/>
    <w:rsid w:val="00AE2EEC"/>
    <w:rsid w:val="00AF549B"/>
    <w:rsid w:val="00B00561"/>
    <w:rsid w:val="00B055CE"/>
    <w:rsid w:val="00B20DAE"/>
    <w:rsid w:val="00B37635"/>
    <w:rsid w:val="00B460CF"/>
    <w:rsid w:val="00B4650B"/>
    <w:rsid w:val="00B52E48"/>
    <w:rsid w:val="00B60B6B"/>
    <w:rsid w:val="00B61847"/>
    <w:rsid w:val="00B67C64"/>
    <w:rsid w:val="00B878DB"/>
    <w:rsid w:val="00BB645D"/>
    <w:rsid w:val="00BC1DD7"/>
    <w:rsid w:val="00BD593D"/>
    <w:rsid w:val="00BE4337"/>
    <w:rsid w:val="00BF339E"/>
    <w:rsid w:val="00BF6C9C"/>
    <w:rsid w:val="00C03584"/>
    <w:rsid w:val="00C154B2"/>
    <w:rsid w:val="00C30648"/>
    <w:rsid w:val="00C46A99"/>
    <w:rsid w:val="00C50951"/>
    <w:rsid w:val="00C55B43"/>
    <w:rsid w:val="00C614CB"/>
    <w:rsid w:val="00C61B98"/>
    <w:rsid w:val="00C7290B"/>
    <w:rsid w:val="00C93169"/>
    <w:rsid w:val="00C95D20"/>
    <w:rsid w:val="00CB1539"/>
    <w:rsid w:val="00CC3458"/>
    <w:rsid w:val="00CE39B7"/>
    <w:rsid w:val="00D01940"/>
    <w:rsid w:val="00D04E07"/>
    <w:rsid w:val="00D21F5D"/>
    <w:rsid w:val="00D23D03"/>
    <w:rsid w:val="00D25480"/>
    <w:rsid w:val="00D27E78"/>
    <w:rsid w:val="00D34D60"/>
    <w:rsid w:val="00D65E10"/>
    <w:rsid w:val="00D701D4"/>
    <w:rsid w:val="00D91295"/>
    <w:rsid w:val="00DB6203"/>
    <w:rsid w:val="00DC7CB8"/>
    <w:rsid w:val="00DD02AC"/>
    <w:rsid w:val="00DD5309"/>
    <w:rsid w:val="00DE671E"/>
    <w:rsid w:val="00DF000B"/>
    <w:rsid w:val="00E11AEC"/>
    <w:rsid w:val="00E4339D"/>
    <w:rsid w:val="00E47788"/>
    <w:rsid w:val="00E65D99"/>
    <w:rsid w:val="00E7773E"/>
    <w:rsid w:val="00E82507"/>
    <w:rsid w:val="00E931AA"/>
    <w:rsid w:val="00F01730"/>
    <w:rsid w:val="00F07651"/>
    <w:rsid w:val="00F33139"/>
    <w:rsid w:val="00F412EA"/>
    <w:rsid w:val="00F41F3B"/>
    <w:rsid w:val="00F44E4B"/>
    <w:rsid w:val="00F8134E"/>
    <w:rsid w:val="00F94F8A"/>
    <w:rsid w:val="00FB79CC"/>
    <w:rsid w:val="00FE69D8"/>
    <w:rsid w:val="00FF48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CE738"/>
  <w15:docId w15:val="{E1CFC7CE-2D43-4CF4-8602-7F2A5337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next w:val="Normal"/>
    <w:link w:val="Ttulo1Car"/>
    <w:uiPriority w:val="9"/>
    <w:qFormat/>
    <w:rsid w:val="00A32E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F2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32E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line="288" w:lineRule="exact"/>
      <w:ind w:left="865" w:hanging="721"/>
    </w:pPr>
    <w:rPr>
      <w:rFonts w:ascii="Tahoma" w:eastAsia="Tahoma" w:hAnsi="Tahoma" w:cs="Tahoma"/>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6F2F56"/>
    <w:rPr>
      <w:rFonts w:asciiTheme="majorHAnsi" w:eastAsiaTheme="majorEastAsia" w:hAnsiTheme="majorHAnsi" w:cstheme="majorBidi"/>
      <w:color w:val="365F91" w:themeColor="accent1" w:themeShade="BF"/>
      <w:sz w:val="26"/>
      <w:szCs w:val="26"/>
      <w:lang w:val="es-ES" w:eastAsia="es-ES" w:bidi="es-ES"/>
    </w:rPr>
  </w:style>
  <w:style w:type="character" w:styleId="Hipervnculo">
    <w:name w:val="Hyperlink"/>
    <w:basedOn w:val="Fuentedeprrafopredeter"/>
    <w:uiPriority w:val="99"/>
    <w:unhideWhenUsed/>
    <w:rsid w:val="00612F3F"/>
    <w:rPr>
      <w:color w:val="0000FF" w:themeColor="hyperlink"/>
      <w:u w:val="single"/>
    </w:rPr>
  </w:style>
  <w:style w:type="paragraph" w:styleId="Textodeglobo">
    <w:name w:val="Balloon Text"/>
    <w:basedOn w:val="Normal"/>
    <w:link w:val="TextodegloboCar"/>
    <w:uiPriority w:val="99"/>
    <w:semiHidden/>
    <w:unhideWhenUsed/>
    <w:rsid w:val="00096B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6BDF"/>
    <w:rPr>
      <w:rFonts w:ascii="Segoe UI" w:eastAsia="Calibri" w:hAnsi="Segoe UI" w:cs="Segoe UI"/>
      <w:sz w:val="18"/>
      <w:szCs w:val="18"/>
      <w:lang w:val="es-ES" w:eastAsia="es-ES" w:bidi="es-ES"/>
    </w:rPr>
  </w:style>
  <w:style w:type="paragraph" w:styleId="NormalWeb">
    <w:name w:val="Normal (Web)"/>
    <w:basedOn w:val="Normal"/>
    <w:rsid w:val="004E318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Encabezado">
    <w:name w:val="header"/>
    <w:basedOn w:val="Normal"/>
    <w:link w:val="EncabezadoCar"/>
    <w:uiPriority w:val="99"/>
    <w:unhideWhenUsed/>
    <w:rsid w:val="00032072"/>
    <w:pPr>
      <w:tabs>
        <w:tab w:val="center" w:pos="4419"/>
        <w:tab w:val="right" w:pos="8838"/>
      </w:tabs>
    </w:pPr>
  </w:style>
  <w:style w:type="character" w:customStyle="1" w:styleId="EncabezadoCar">
    <w:name w:val="Encabezado Car"/>
    <w:basedOn w:val="Fuentedeprrafopredeter"/>
    <w:link w:val="Encabezado"/>
    <w:uiPriority w:val="99"/>
    <w:rsid w:val="00032072"/>
    <w:rPr>
      <w:rFonts w:ascii="Calibri" w:eastAsia="Calibri" w:hAnsi="Calibri" w:cs="Calibri"/>
      <w:lang w:val="es-ES" w:eastAsia="es-ES" w:bidi="es-ES"/>
    </w:rPr>
  </w:style>
  <w:style w:type="paragraph" w:styleId="Piedepgina">
    <w:name w:val="footer"/>
    <w:basedOn w:val="Normal"/>
    <w:link w:val="PiedepginaCar"/>
    <w:uiPriority w:val="99"/>
    <w:unhideWhenUsed/>
    <w:rsid w:val="00032072"/>
    <w:pPr>
      <w:tabs>
        <w:tab w:val="center" w:pos="4419"/>
        <w:tab w:val="right" w:pos="8838"/>
      </w:tabs>
    </w:pPr>
  </w:style>
  <w:style w:type="character" w:customStyle="1" w:styleId="PiedepginaCar">
    <w:name w:val="Pie de página Car"/>
    <w:basedOn w:val="Fuentedeprrafopredeter"/>
    <w:link w:val="Piedepgina"/>
    <w:uiPriority w:val="99"/>
    <w:rsid w:val="00032072"/>
    <w:rPr>
      <w:rFonts w:ascii="Calibri" w:eastAsia="Calibri" w:hAnsi="Calibri" w:cs="Calibri"/>
      <w:lang w:val="es-ES" w:eastAsia="es-ES" w:bidi="es-ES"/>
    </w:rPr>
  </w:style>
  <w:style w:type="character" w:customStyle="1" w:styleId="Ttulo3Car">
    <w:name w:val="Título 3 Car"/>
    <w:basedOn w:val="Fuentedeprrafopredeter"/>
    <w:link w:val="Ttulo3"/>
    <w:uiPriority w:val="9"/>
    <w:semiHidden/>
    <w:rsid w:val="00A32E0F"/>
    <w:rPr>
      <w:rFonts w:asciiTheme="majorHAnsi" w:eastAsiaTheme="majorEastAsia" w:hAnsiTheme="majorHAnsi" w:cstheme="majorBidi"/>
      <w:color w:val="243F60" w:themeColor="accent1" w:themeShade="7F"/>
      <w:sz w:val="24"/>
      <w:szCs w:val="24"/>
      <w:lang w:val="es-ES" w:eastAsia="es-ES" w:bidi="es-ES"/>
    </w:rPr>
  </w:style>
  <w:style w:type="character" w:customStyle="1" w:styleId="Ttulo1Car">
    <w:name w:val="Título 1 Car"/>
    <w:basedOn w:val="Fuentedeprrafopredeter"/>
    <w:link w:val="Ttulo1"/>
    <w:uiPriority w:val="9"/>
    <w:rsid w:val="00A32E0F"/>
    <w:rPr>
      <w:rFonts w:asciiTheme="majorHAnsi" w:eastAsiaTheme="majorEastAsia" w:hAnsiTheme="majorHAnsi" w:cstheme="majorBidi"/>
      <w:color w:val="365F91" w:themeColor="accent1" w:themeShade="BF"/>
      <w:sz w:val="32"/>
      <w:szCs w:val="32"/>
      <w:lang w:val="es-ES" w:eastAsia="es-ES" w:bidi="es-ES"/>
    </w:rPr>
  </w:style>
  <w:style w:type="paragraph" w:customStyle="1" w:styleId="Default">
    <w:name w:val="Default"/>
    <w:rsid w:val="007572D1"/>
    <w:pPr>
      <w:widowControl/>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4134">
      <w:bodyDiv w:val="1"/>
      <w:marLeft w:val="0"/>
      <w:marRight w:val="0"/>
      <w:marTop w:val="0"/>
      <w:marBottom w:val="0"/>
      <w:divBdr>
        <w:top w:val="none" w:sz="0" w:space="0" w:color="auto"/>
        <w:left w:val="none" w:sz="0" w:space="0" w:color="auto"/>
        <w:bottom w:val="none" w:sz="0" w:space="0" w:color="auto"/>
        <w:right w:val="none" w:sz="0" w:space="0" w:color="auto"/>
      </w:divBdr>
      <w:divsChild>
        <w:div w:id="1986006768">
          <w:marLeft w:val="0"/>
          <w:marRight w:val="0"/>
          <w:marTop w:val="0"/>
          <w:marBottom w:val="0"/>
          <w:divBdr>
            <w:top w:val="none" w:sz="0" w:space="0" w:color="auto"/>
            <w:left w:val="none" w:sz="0" w:space="0" w:color="auto"/>
            <w:bottom w:val="none" w:sz="0" w:space="0" w:color="auto"/>
            <w:right w:val="none" w:sz="0" w:space="0" w:color="auto"/>
          </w:divBdr>
          <w:divsChild>
            <w:div w:id="1355615120">
              <w:marLeft w:val="0"/>
              <w:marRight w:val="0"/>
              <w:marTop w:val="0"/>
              <w:marBottom w:val="0"/>
              <w:divBdr>
                <w:top w:val="none" w:sz="0" w:space="0" w:color="auto"/>
                <w:left w:val="none" w:sz="0" w:space="0" w:color="auto"/>
                <w:bottom w:val="none" w:sz="0" w:space="0" w:color="auto"/>
                <w:right w:val="none" w:sz="0" w:space="0" w:color="auto"/>
              </w:divBdr>
              <w:divsChild>
                <w:div w:id="1623684974">
                  <w:marLeft w:val="0"/>
                  <w:marRight w:val="0"/>
                  <w:marTop w:val="0"/>
                  <w:marBottom w:val="0"/>
                  <w:divBdr>
                    <w:top w:val="none" w:sz="0" w:space="0" w:color="auto"/>
                    <w:left w:val="none" w:sz="0" w:space="0" w:color="auto"/>
                    <w:bottom w:val="none" w:sz="0" w:space="0" w:color="auto"/>
                    <w:right w:val="none" w:sz="0" w:space="0" w:color="auto"/>
                  </w:divBdr>
                  <w:divsChild>
                    <w:div w:id="1413889311">
                      <w:marLeft w:val="0"/>
                      <w:marRight w:val="0"/>
                      <w:marTop w:val="0"/>
                      <w:marBottom w:val="0"/>
                      <w:divBdr>
                        <w:top w:val="none" w:sz="0" w:space="0" w:color="auto"/>
                        <w:left w:val="none" w:sz="0" w:space="0" w:color="auto"/>
                        <w:bottom w:val="none" w:sz="0" w:space="0" w:color="auto"/>
                        <w:right w:val="none" w:sz="0" w:space="0" w:color="auto"/>
                      </w:divBdr>
                    </w:div>
                    <w:div w:id="350448863">
                      <w:marLeft w:val="0"/>
                      <w:marRight w:val="0"/>
                      <w:marTop w:val="0"/>
                      <w:marBottom w:val="0"/>
                      <w:divBdr>
                        <w:top w:val="none" w:sz="0" w:space="0" w:color="auto"/>
                        <w:left w:val="none" w:sz="0" w:space="0" w:color="auto"/>
                        <w:bottom w:val="none" w:sz="0" w:space="0" w:color="auto"/>
                        <w:right w:val="none" w:sz="0" w:space="0" w:color="auto"/>
                      </w:divBdr>
                      <w:divsChild>
                        <w:div w:id="1841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2464">
              <w:marLeft w:val="0"/>
              <w:marRight w:val="0"/>
              <w:marTop w:val="0"/>
              <w:marBottom w:val="0"/>
              <w:divBdr>
                <w:top w:val="none" w:sz="0" w:space="0" w:color="auto"/>
                <w:left w:val="none" w:sz="0" w:space="0" w:color="auto"/>
                <w:bottom w:val="none" w:sz="0" w:space="0" w:color="auto"/>
                <w:right w:val="none" w:sz="0" w:space="0" w:color="auto"/>
              </w:divBdr>
              <w:divsChild>
                <w:div w:id="613751355">
                  <w:marLeft w:val="0"/>
                  <w:marRight w:val="0"/>
                  <w:marTop w:val="0"/>
                  <w:marBottom w:val="0"/>
                  <w:divBdr>
                    <w:top w:val="none" w:sz="0" w:space="0" w:color="auto"/>
                    <w:left w:val="none" w:sz="0" w:space="0" w:color="auto"/>
                    <w:bottom w:val="none" w:sz="0" w:space="0" w:color="auto"/>
                    <w:right w:val="none" w:sz="0" w:space="0" w:color="auto"/>
                  </w:divBdr>
                </w:div>
              </w:divsChild>
            </w:div>
            <w:div w:id="453250152">
              <w:marLeft w:val="0"/>
              <w:marRight w:val="0"/>
              <w:marTop w:val="0"/>
              <w:marBottom w:val="0"/>
              <w:divBdr>
                <w:top w:val="none" w:sz="0" w:space="0" w:color="auto"/>
                <w:left w:val="none" w:sz="0" w:space="0" w:color="auto"/>
                <w:bottom w:val="none" w:sz="0" w:space="0" w:color="auto"/>
                <w:right w:val="none" w:sz="0" w:space="0" w:color="auto"/>
              </w:divBdr>
              <w:divsChild>
                <w:div w:id="13791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0691">
      <w:bodyDiv w:val="1"/>
      <w:marLeft w:val="0"/>
      <w:marRight w:val="0"/>
      <w:marTop w:val="0"/>
      <w:marBottom w:val="0"/>
      <w:divBdr>
        <w:top w:val="none" w:sz="0" w:space="0" w:color="auto"/>
        <w:left w:val="none" w:sz="0" w:space="0" w:color="auto"/>
        <w:bottom w:val="none" w:sz="0" w:space="0" w:color="auto"/>
        <w:right w:val="none" w:sz="0" w:space="0" w:color="auto"/>
      </w:divBdr>
    </w:div>
    <w:div w:id="738744277">
      <w:bodyDiv w:val="1"/>
      <w:marLeft w:val="0"/>
      <w:marRight w:val="0"/>
      <w:marTop w:val="0"/>
      <w:marBottom w:val="0"/>
      <w:divBdr>
        <w:top w:val="none" w:sz="0" w:space="0" w:color="auto"/>
        <w:left w:val="none" w:sz="0" w:space="0" w:color="auto"/>
        <w:bottom w:val="none" w:sz="0" w:space="0" w:color="auto"/>
        <w:right w:val="none" w:sz="0" w:space="0" w:color="auto"/>
      </w:divBdr>
    </w:div>
    <w:div w:id="1135297653">
      <w:bodyDiv w:val="1"/>
      <w:marLeft w:val="0"/>
      <w:marRight w:val="0"/>
      <w:marTop w:val="0"/>
      <w:marBottom w:val="0"/>
      <w:divBdr>
        <w:top w:val="none" w:sz="0" w:space="0" w:color="auto"/>
        <w:left w:val="none" w:sz="0" w:space="0" w:color="auto"/>
        <w:bottom w:val="none" w:sz="0" w:space="0" w:color="auto"/>
        <w:right w:val="none" w:sz="0" w:space="0" w:color="auto"/>
      </w:divBdr>
    </w:div>
    <w:div w:id="2141529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anzas@servicios.tecmilenio.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esar.olivera@tecmilenio.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5A62D-50EE-40EA-8C01-41A209CE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1593</Words>
  <Characters>8766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Print</vt:lpstr>
    </vt:vector>
  </TitlesOfParts>
  <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dc:title>
  <dc:creator>TECMilenio</dc:creator>
  <cp:lastModifiedBy>user</cp:lastModifiedBy>
  <cp:revision>6</cp:revision>
  <cp:lastPrinted>2023-09-13T16:17:00Z</cp:lastPrinted>
  <dcterms:created xsi:type="dcterms:W3CDTF">2023-09-12T16:44:00Z</dcterms:created>
  <dcterms:modified xsi:type="dcterms:W3CDTF">2023-09-13T16:18:00Z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Adobe Illustrator CC 2015 (Macintosh)</vt:lpwstr>
  </property>
  <property fmtid="{D5CDD505-2E9C-101B-9397-08002B2CF9AE}" pid="4" name="LastSaved">
    <vt:filetime>2019-07-11T00:00:00Z</vt:filetime>
  </property>
</Properties>
</file>